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4A5F6" w14:textId="77777777" w:rsidR="00F957E6" w:rsidRDefault="00F957E6" w:rsidP="00F957E6"/>
    <w:p w14:paraId="608FA1B0" w14:textId="77777777" w:rsidR="00F957E6" w:rsidRDefault="00F957E6" w:rsidP="00F957E6"/>
    <w:p w14:paraId="70029827" w14:textId="77777777" w:rsidR="00F957E6" w:rsidRDefault="00F957E6" w:rsidP="00F957E6"/>
    <w:p w14:paraId="01EE76B5" w14:textId="77777777" w:rsidR="00F957E6" w:rsidRDefault="00F957E6" w:rsidP="00F957E6"/>
    <w:p w14:paraId="7D4C1533" w14:textId="60990749" w:rsidR="00F957E6" w:rsidRDefault="00465881" w:rsidP="00465881">
      <w:pPr>
        <w:tabs>
          <w:tab w:val="left" w:pos="2820"/>
        </w:tabs>
      </w:pPr>
      <w:r>
        <w:tab/>
      </w:r>
    </w:p>
    <w:p w14:paraId="384C738B" w14:textId="77777777" w:rsidR="00F957E6" w:rsidRDefault="00F957E6" w:rsidP="00F957E6"/>
    <w:p w14:paraId="6936A8FB" w14:textId="77777777" w:rsidR="00F957E6" w:rsidRDefault="00F957E6" w:rsidP="00F957E6"/>
    <w:p w14:paraId="446BC300" w14:textId="77777777" w:rsidR="00F957E6" w:rsidRDefault="00F957E6" w:rsidP="00F957E6">
      <w:pPr>
        <w:rPr>
          <w:rFonts w:eastAsia="Calibri" w:cstheme="minorHAnsi"/>
          <w:bCs/>
        </w:rPr>
      </w:pPr>
    </w:p>
    <w:p w14:paraId="04859D15" w14:textId="77777777" w:rsidR="00465881" w:rsidRPr="00F957E6" w:rsidRDefault="00465881" w:rsidP="00F957E6">
      <w:pPr>
        <w:rPr>
          <w:rFonts w:eastAsia="Calibri" w:cstheme="minorHAnsi"/>
          <w:bCs/>
        </w:rPr>
      </w:pPr>
    </w:p>
    <w:p w14:paraId="7524AAFE" w14:textId="77777777" w:rsidR="00F957E6" w:rsidRPr="00F957E6" w:rsidRDefault="00F957E6" w:rsidP="00F957E6">
      <w:pPr>
        <w:rPr>
          <w:rFonts w:eastAsia="Calibri" w:cstheme="minorHAnsi"/>
          <w:bCs/>
        </w:rPr>
      </w:pPr>
    </w:p>
    <w:p w14:paraId="1AC0CF55" w14:textId="77777777" w:rsidR="00F957E6" w:rsidRPr="00F957E6" w:rsidRDefault="00F957E6" w:rsidP="00F957E6">
      <w:pPr>
        <w:rPr>
          <w:rFonts w:cstheme="minorHAnsi"/>
          <w:bCs/>
          <w:lang w:val="en-US"/>
        </w:rPr>
      </w:pPr>
    </w:p>
    <w:p w14:paraId="5E6252AD" w14:textId="58C05F60" w:rsidR="00F957E6" w:rsidRPr="00F957E6" w:rsidRDefault="00F957E6" w:rsidP="6286D35C">
      <w:pPr>
        <w:jc w:val="center"/>
        <w:rPr>
          <w:rFonts w:ascii="Aptos" w:eastAsia="Aptos" w:hAnsi="Aptos" w:cs="Aptos"/>
          <w:noProof/>
          <w:sz w:val="32"/>
          <w:szCs w:val="32"/>
        </w:rPr>
      </w:pPr>
      <w:r w:rsidRPr="00F957E6">
        <w:rPr>
          <w:rFonts w:eastAsia="Calibri"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B4FC6AA" wp14:editId="4E854917">
                <wp:simplePos x="0" y="0"/>
                <wp:positionH relativeFrom="column">
                  <wp:posOffset>-233680</wp:posOffset>
                </wp:positionH>
                <wp:positionV relativeFrom="paragraph">
                  <wp:posOffset>-595630</wp:posOffset>
                </wp:positionV>
                <wp:extent cx="6191250" cy="0"/>
                <wp:effectExtent l="0" t="0" r="19050" b="19050"/>
                <wp:wrapNone/>
                <wp:docPr id="347597639" name="Gerade Verbindung mit Pfeil 347597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2BE1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347597639" o:spid="_x0000_s1026" type="#_x0000_t32" style="position:absolute;margin-left:-18.4pt;margin-top:-46.9pt;width:487.5pt;height: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"/>
            </w:pict>
          </mc:Fallback>
        </mc:AlternateContent>
      </w:r>
      <w:r w:rsidRPr="6286D35C">
        <w:rPr>
          <w:rFonts w:ascii="Aptos" w:eastAsia="Aptos" w:hAnsi="Aptos" w:cs="Aptos"/>
          <w:noProof/>
          <w:sz w:val="32"/>
          <w:szCs w:val="32"/>
        </w:rPr>
        <w:t xml:space="preserve">Formblatt Angebotsschreiben </w:t>
      </w:r>
      <w:r w:rsidR="00C52C56">
        <w:rPr>
          <w:rFonts w:ascii="Aptos" w:eastAsia="Aptos" w:hAnsi="Aptos" w:cs="Aptos"/>
          <w:noProof/>
          <w:sz w:val="32"/>
          <w:szCs w:val="32"/>
        </w:rPr>
        <w:t>e</w:t>
      </w:r>
      <w:r w:rsidR="00726CBC" w:rsidRPr="6286D35C">
        <w:rPr>
          <w:rFonts w:ascii="Aptos" w:eastAsia="Aptos" w:hAnsi="Aptos" w:cs="Aptos"/>
          <w:noProof/>
          <w:sz w:val="32"/>
          <w:szCs w:val="32"/>
        </w:rPr>
        <w:t>ndgültiges Angebot</w:t>
      </w:r>
    </w:p>
    <w:p w14:paraId="1AFB621C" w14:textId="2120951D" w:rsidR="00F957E6" w:rsidRPr="00F957E6" w:rsidRDefault="376B4CB1" w:rsidP="0786E965">
      <w:pPr>
        <w:spacing w:after="160" w:line="256" w:lineRule="auto"/>
        <w:jc w:val="center"/>
        <w:rPr>
          <w:rFonts w:ascii="Aptos" w:eastAsia="Aptos" w:hAnsi="Aptos" w:cs="Aptos"/>
          <w:b/>
          <w:bCs/>
        </w:rPr>
      </w:pPr>
      <w:r w:rsidRPr="0786E965">
        <w:rPr>
          <w:rFonts w:ascii="Aptos" w:eastAsia="Aptos" w:hAnsi="Aptos" w:cs="Aptos"/>
          <w:b/>
          <w:bCs/>
        </w:rPr>
        <w:t xml:space="preserve">Land </w:t>
      </w:r>
      <w:r w:rsidR="4B6A11F8" w:rsidRPr="0786E965">
        <w:rPr>
          <w:rFonts w:ascii="Aptos" w:eastAsia="Aptos" w:hAnsi="Aptos" w:cs="Aptos"/>
          <w:b/>
          <w:bCs/>
        </w:rPr>
        <w:t xml:space="preserve">Baden-Württemberg </w:t>
      </w:r>
    </w:p>
    <w:p w14:paraId="47BD2977" w14:textId="103F5D2F" w:rsidR="00F957E6" w:rsidRPr="00F957E6" w:rsidRDefault="0A4801F9" w:rsidP="6286D35C">
      <w:pPr>
        <w:spacing w:after="160" w:line="256" w:lineRule="auto"/>
        <w:jc w:val="center"/>
        <w:rPr>
          <w:rFonts w:ascii="Aptos" w:eastAsia="Aptos" w:hAnsi="Aptos" w:cs="Aptos"/>
          <w:b/>
          <w:bCs/>
        </w:rPr>
      </w:pPr>
      <w:r w:rsidRPr="0786E965">
        <w:rPr>
          <w:rFonts w:ascii="Aptos" w:eastAsia="Aptos" w:hAnsi="Aptos" w:cs="Aptos"/>
          <w:b/>
          <w:bCs/>
        </w:rPr>
        <w:t xml:space="preserve">vertreten durch das </w:t>
      </w:r>
      <w:r w:rsidR="4B6A11F8" w:rsidRPr="0786E965">
        <w:rPr>
          <w:rFonts w:ascii="Aptos" w:eastAsia="Aptos" w:hAnsi="Aptos" w:cs="Aptos"/>
          <w:b/>
          <w:bCs/>
        </w:rPr>
        <w:t>Ministerium der Justiz und für Migration</w:t>
      </w:r>
    </w:p>
    <w:p w14:paraId="606B80A0" w14:textId="63FE2C1D" w:rsidR="00F957E6" w:rsidRPr="00F957E6" w:rsidRDefault="4B6A11F8" w:rsidP="6EAEF257">
      <w:pPr>
        <w:spacing w:after="160" w:line="254" w:lineRule="auto"/>
        <w:jc w:val="center"/>
        <w:rPr>
          <w:rFonts w:ascii="Aptos" w:eastAsia="Aptos" w:hAnsi="Aptos" w:cs="Aptos"/>
          <w:sz w:val="24"/>
          <w:szCs w:val="24"/>
        </w:rPr>
      </w:pPr>
      <w:r w:rsidRPr="6EAEF257">
        <w:rPr>
          <w:rFonts w:ascii="Aptos" w:eastAsia="Aptos" w:hAnsi="Aptos" w:cs="Aptos"/>
          <w:sz w:val="24"/>
          <w:szCs w:val="24"/>
        </w:rPr>
        <w:t xml:space="preserve">Vergabeverfahren zur Beschaffung </w:t>
      </w:r>
      <w:r w:rsidR="047EB5F9" w:rsidRPr="6EAEF257">
        <w:rPr>
          <w:rFonts w:ascii="Aptos" w:eastAsia="Aptos" w:hAnsi="Aptos" w:cs="Aptos"/>
          <w:sz w:val="24"/>
          <w:szCs w:val="24"/>
        </w:rPr>
        <w:t xml:space="preserve">eines </w:t>
      </w:r>
      <w:r w:rsidR="618A9472" w:rsidRPr="6EAEF257">
        <w:rPr>
          <w:rFonts w:ascii="Aptos" w:eastAsia="Aptos" w:hAnsi="Aptos" w:cs="Aptos"/>
          <w:color w:val="000000" w:themeColor="text1"/>
          <w:sz w:val="24"/>
          <w:szCs w:val="24"/>
        </w:rPr>
        <w:t>„</w:t>
      </w:r>
      <w:r w:rsidR="047EB5F9" w:rsidRPr="6EAEF257">
        <w:rPr>
          <w:rFonts w:ascii="Aptos" w:eastAsia="Aptos" w:hAnsi="Aptos" w:cs="Aptos"/>
          <w:sz w:val="24"/>
          <w:szCs w:val="24"/>
        </w:rPr>
        <w:t xml:space="preserve">Virtual Court – Gerichtssaal der Zukunft” </w:t>
      </w:r>
    </w:p>
    <w:p w14:paraId="29A509FE" w14:textId="4F6B7C60" w:rsidR="00F957E6" w:rsidRPr="00F957E6" w:rsidRDefault="047EB5F9" w:rsidP="6EAEF257">
      <w:pPr>
        <w:spacing w:after="160" w:line="254" w:lineRule="auto"/>
        <w:jc w:val="center"/>
        <w:rPr>
          <w:rFonts w:ascii="Aptos" w:eastAsia="Aptos" w:hAnsi="Aptos" w:cs="Aptos"/>
          <w:sz w:val="24"/>
          <w:szCs w:val="24"/>
        </w:rPr>
      </w:pPr>
      <w:r w:rsidRPr="6EAEF257">
        <w:rPr>
          <w:rFonts w:ascii="Aptos" w:eastAsia="Aptos" w:hAnsi="Aptos" w:cs="Aptos"/>
          <w:sz w:val="24"/>
          <w:szCs w:val="24"/>
        </w:rPr>
        <w:t>für die Justiz</w:t>
      </w:r>
    </w:p>
    <w:p w14:paraId="75983500" w14:textId="77777777" w:rsidR="00F957E6" w:rsidRPr="00F957E6" w:rsidRDefault="00F957E6" w:rsidP="6286D35C">
      <w:pPr>
        <w:spacing w:after="160" w:line="256" w:lineRule="auto"/>
        <w:jc w:val="center"/>
        <w:rPr>
          <w:rFonts w:ascii="Aptos" w:eastAsia="Aptos" w:hAnsi="Aptos" w:cs="Aptos"/>
        </w:rPr>
      </w:pPr>
    </w:p>
    <w:p w14:paraId="6B36453F" w14:textId="77777777" w:rsidR="00F957E6" w:rsidRPr="00F957E6" w:rsidRDefault="00F957E6" w:rsidP="6286D35C">
      <w:pPr>
        <w:spacing w:after="160" w:line="256" w:lineRule="auto"/>
        <w:jc w:val="center"/>
        <w:rPr>
          <w:rFonts w:ascii="Aptos" w:eastAsia="Aptos" w:hAnsi="Aptos" w:cs="Aptos"/>
        </w:rPr>
      </w:pPr>
      <w:r w:rsidRPr="00F957E6">
        <w:rPr>
          <w:rFonts w:eastAsia="Calibr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51CF52" wp14:editId="5F8B6011">
                <wp:simplePos x="0" y="0"/>
                <wp:positionH relativeFrom="column">
                  <wp:posOffset>-208584</wp:posOffset>
                </wp:positionH>
                <wp:positionV relativeFrom="paragraph">
                  <wp:posOffset>216535</wp:posOffset>
                </wp:positionV>
                <wp:extent cx="6191250" cy="0"/>
                <wp:effectExtent l="0" t="0" r="0" b="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23C21A" id="Gerade Verbindung mit Pfeil 2" o:spid="_x0000_s1026" type="#_x0000_t32" style="position:absolute;margin-left:-16.4pt;margin-top:17.05pt;width:48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"/>
            </w:pict>
          </mc:Fallback>
        </mc:AlternateContent>
      </w:r>
    </w:p>
    <w:p w14:paraId="1C0B72A8" w14:textId="77777777" w:rsidR="00F957E6" w:rsidRPr="00F957E6" w:rsidRDefault="00F957E6" w:rsidP="6286D35C">
      <w:pPr>
        <w:spacing w:after="160" w:line="256" w:lineRule="auto"/>
        <w:jc w:val="center"/>
        <w:rPr>
          <w:rFonts w:ascii="Aptos" w:eastAsia="Aptos" w:hAnsi="Aptos" w:cs="Aptos"/>
        </w:rPr>
      </w:pPr>
    </w:p>
    <w:p w14:paraId="7E3A58BD" w14:textId="77777777" w:rsidR="00F957E6" w:rsidRPr="00F957E6" w:rsidRDefault="00F957E6" w:rsidP="6286D35C">
      <w:pPr>
        <w:rPr>
          <w:rFonts w:ascii="Aptos" w:eastAsia="Aptos" w:hAnsi="Aptos" w:cs="Aptos"/>
        </w:rPr>
      </w:pPr>
    </w:p>
    <w:p w14:paraId="1F6B5654" w14:textId="77777777" w:rsidR="00F957E6" w:rsidRPr="00F957E6" w:rsidRDefault="00F957E6" w:rsidP="6286D35C">
      <w:pPr>
        <w:rPr>
          <w:rFonts w:ascii="Aptos" w:eastAsia="Aptos" w:hAnsi="Aptos" w:cs="Aptos"/>
        </w:rPr>
      </w:pPr>
    </w:p>
    <w:p w14:paraId="73DB9E2B" w14:textId="77777777" w:rsidR="00F957E6" w:rsidRPr="00F957E6" w:rsidRDefault="00F957E6" w:rsidP="6286D35C">
      <w:pPr>
        <w:rPr>
          <w:rFonts w:ascii="Aptos" w:eastAsia="Aptos" w:hAnsi="Aptos" w:cs="Aptos"/>
        </w:rPr>
      </w:pPr>
    </w:p>
    <w:p w14:paraId="14F688AF" w14:textId="77777777" w:rsidR="000F3010" w:rsidRPr="00F957E6" w:rsidRDefault="000F3010" w:rsidP="6286D35C">
      <w:pPr>
        <w:rPr>
          <w:rFonts w:ascii="Aptos" w:eastAsia="Aptos" w:hAnsi="Aptos" w:cs="Aptos"/>
        </w:rPr>
      </w:pPr>
    </w:p>
    <w:p w14:paraId="113C192B" w14:textId="77777777" w:rsidR="000F3010" w:rsidRPr="00F957E6" w:rsidRDefault="000F3010" w:rsidP="6286D35C">
      <w:pPr>
        <w:rPr>
          <w:rFonts w:ascii="Aptos" w:eastAsia="Aptos" w:hAnsi="Aptos" w:cs="Aptos"/>
        </w:rPr>
      </w:pPr>
    </w:p>
    <w:p w14:paraId="1A798513" w14:textId="77777777" w:rsidR="000F3010" w:rsidRPr="00F957E6" w:rsidRDefault="000F3010" w:rsidP="6286D35C">
      <w:pPr>
        <w:rPr>
          <w:rFonts w:ascii="Aptos" w:eastAsia="Aptos" w:hAnsi="Aptos" w:cs="Aptos"/>
        </w:rPr>
      </w:pPr>
    </w:p>
    <w:p w14:paraId="26D105BA" w14:textId="77777777" w:rsidR="005653D2" w:rsidRDefault="005653D2" w:rsidP="6286D35C">
      <w:pPr>
        <w:rPr>
          <w:rFonts w:ascii="Aptos" w:eastAsia="Aptos" w:hAnsi="Aptos" w:cs="Aptos"/>
        </w:rPr>
      </w:pPr>
    </w:p>
    <w:p w14:paraId="093D1A8E" w14:textId="77777777" w:rsidR="005653D2" w:rsidRDefault="005653D2" w:rsidP="6286D35C">
      <w:pPr>
        <w:rPr>
          <w:rFonts w:ascii="Aptos" w:eastAsia="Aptos" w:hAnsi="Aptos" w:cs="Aptos"/>
        </w:rPr>
      </w:pPr>
    </w:p>
    <w:p w14:paraId="314FFD47" w14:textId="77777777" w:rsidR="000F3010" w:rsidRDefault="000F3010" w:rsidP="6286D35C">
      <w:pPr>
        <w:rPr>
          <w:rFonts w:ascii="Aptos" w:eastAsia="Aptos" w:hAnsi="Aptos" w:cs="Aptos"/>
        </w:rPr>
      </w:pPr>
    </w:p>
    <w:p w14:paraId="1703C6D9" w14:textId="77777777" w:rsidR="004D4790" w:rsidRDefault="004D4790" w:rsidP="6286D35C">
      <w:pPr>
        <w:rPr>
          <w:rFonts w:ascii="Aptos" w:eastAsia="Aptos" w:hAnsi="Aptos" w:cs="Aptos"/>
        </w:rPr>
        <w:sectPr w:rsidR="004D47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4E796EAF" w14:textId="77777777" w:rsidR="00F957E6" w:rsidRDefault="00F957E6" w:rsidP="6286D35C">
      <w:pPr>
        <w:rPr>
          <w:rFonts w:ascii="Aptos" w:eastAsia="Aptos" w:hAnsi="Aptos" w:cs="Aptos"/>
        </w:rPr>
      </w:pPr>
    </w:p>
    <w:p w14:paraId="23981FF8" w14:textId="77777777" w:rsidR="00F957E6" w:rsidRDefault="00F957E6" w:rsidP="6286D35C">
      <w:pPr>
        <w:rPr>
          <w:rFonts w:ascii="Aptos" w:eastAsia="Aptos" w:hAnsi="Aptos" w:cs="Aptos"/>
        </w:rPr>
      </w:pPr>
    </w:p>
    <w:p w14:paraId="1E0F3241" w14:textId="6FAB50B6" w:rsidR="00F957E6" w:rsidRPr="008E2864" w:rsidRDefault="0BDFD5CD" w:rsidP="6286D35C">
      <w:pPr>
        <w:rPr>
          <w:rFonts w:ascii="Aptos" w:eastAsia="Aptos" w:hAnsi="Aptos" w:cs="Aptos"/>
          <w:sz w:val="14"/>
          <w:szCs w:val="14"/>
        </w:rPr>
      </w:pPr>
      <w:r w:rsidRPr="6EAEF257">
        <w:rPr>
          <w:rFonts w:ascii="Aptos" w:eastAsia="Aptos" w:hAnsi="Aptos" w:cs="Aptos"/>
          <w:sz w:val="14"/>
          <w:szCs w:val="14"/>
        </w:rPr>
        <w:t xml:space="preserve">Land Baden-Württemberg, vertreten durch das </w:t>
      </w:r>
      <w:r w:rsidR="539FF71A" w:rsidRPr="6EAEF257">
        <w:rPr>
          <w:rFonts w:ascii="Aptos" w:eastAsia="Aptos" w:hAnsi="Aptos" w:cs="Aptos"/>
          <w:sz w:val="14"/>
          <w:szCs w:val="14"/>
        </w:rPr>
        <w:t>Ministerium der Justiz und für Migration, Friedrichstraße 6, 70174 Stuttgart</w:t>
      </w:r>
    </w:p>
    <w:tbl>
      <w:tblPr>
        <w:tblStyle w:val="Tabellenraster"/>
        <w:tblW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F957E6" w:rsidRPr="00A362DE" w14:paraId="12BB98BD" w14:textId="77777777" w:rsidTr="6286D35C">
        <w:trPr>
          <w:trHeight w:val="1745"/>
        </w:trPr>
        <w:tc>
          <w:tcPr>
            <w:tcW w:w="5103" w:type="dxa"/>
          </w:tcPr>
          <w:p w14:paraId="4807B431" w14:textId="77777777" w:rsidR="00F957E6" w:rsidRPr="00A362DE" w:rsidRDefault="00F957E6" w:rsidP="6286D35C">
            <w:pPr>
              <w:tabs>
                <w:tab w:val="center" w:pos="1276"/>
                <w:tab w:val="center" w:pos="5104"/>
                <w:tab w:val="center" w:pos="6946"/>
              </w:tabs>
              <w:rPr>
                <w:rFonts w:ascii="Aptos" w:eastAsia="Aptos" w:hAnsi="Aptos" w:cs="Aptos"/>
              </w:rPr>
            </w:pPr>
          </w:p>
          <w:p w14:paraId="6A9887B3" w14:textId="77777777" w:rsidR="00F957E6" w:rsidRPr="009B5D02" w:rsidRDefault="00F957E6" w:rsidP="6286D35C">
            <w:pPr>
              <w:rPr>
                <w:rFonts w:ascii="Aptos" w:eastAsia="Aptos" w:hAnsi="Aptos" w:cs="Aptos"/>
              </w:rPr>
            </w:pPr>
            <w:r w:rsidRPr="6286D35C">
              <w:rPr>
                <w:rFonts w:ascii="Aptos" w:eastAsia="Aptos" w:hAnsi="Aptos" w:cs="Aptos"/>
              </w:rPr>
              <w:t>An den Auftraggeber</w:t>
            </w:r>
          </w:p>
          <w:p w14:paraId="789ADE4D" w14:textId="0659D02E" w:rsidR="00F957E6" w:rsidRPr="00A362DE" w:rsidRDefault="007548FA" w:rsidP="6286D35C">
            <w:pPr>
              <w:rPr>
                <w:rFonts w:ascii="Aptos" w:eastAsia="Aptos" w:hAnsi="Aptos" w:cs="Aptos"/>
                <w:sz w:val="18"/>
                <w:szCs w:val="18"/>
              </w:rPr>
            </w:pPr>
            <w:sdt>
              <w:sdtPr>
                <w:rPr>
                  <w:rStyle w:val="Formatvorlage1"/>
                  <w:rFonts w:ascii="Aptos" w:eastAsia="Aptos" w:hAnsi="Aptos" w:cs="Aptos"/>
                  <w:i/>
                  <w:iCs/>
                  <w:color w:val="A6A6A6" w:themeColor="background1" w:themeShade="A6"/>
                </w:rPr>
                <w:id w:val="1909804057"/>
                <w:placeholder>
                  <w:docPart w:val="B99EA1832BD94571A1AAD46095626909"/>
                </w:placeholder>
              </w:sdtPr>
              <w:sdtEndPr>
                <w:rPr>
                  <w:rStyle w:val="Formatvorlage1"/>
                </w:rPr>
              </w:sdtEndPr>
              <w:sdtContent>
                <w:r w:rsidR="00F957E6" w:rsidRPr="6286D35C">
                  <w:rPr>
                    <w:rFonts w:ascii="Aptos" w:eastAsia="Aptos" w:hAnsi="Aptos" w:cs="Aptos"/>
                    <w:i/>
                    <w:iCs/>
                    <w:color w:val="BFBFBF" w:themeColor="background1" w:themeShade="BF"/>
                  </w:rPr>
                  <w:t>Name des Bieters oder des vertretungsberechtigten Mitglieds der Bietergemeinschaft</w:t>
                </w:r>
              </w:sdtContent>
            </w:sdt>
            <w:r w:rsidR="00F957E6" w:rsidRPr="6286D35C">
              <w:rPr>
                <w:rFonts w:ascii="Aptos" w:eastAsia="Aptos" w:hAnsi="Aptos" w:cs="Aptos"/>
              </w:rPr>
              <w:t xml:space="preserve"> </w:t>
            </w:r>
          </w:p>
          <w:p w14:paraId="684F2EF9" w14:textId="77777777" w:rsidR="00F957E6" w:rsidRPr="00A362DE" w:rsidRDefault="007548FA" w:rsidP="6286D35C">
            <w:pPr>
              <w:rPr>
                <w:rStyle w:val="contentcontrolboundarysink"/>
                <w:rFonts w:ascii="Aptos" w:eastAsia="Aptos" w:hAnsi="Aptos" w:cs="Aptos"/>
                <w:i/>
                <w:iCs/>
                <w:color w:val="A6A6A6" w:themeColor="background1" w:themeShade="A6"/>
              </w:rPr>
            </w:pPr>
            <w:sdt>
              <w:sdtPr>
                <w:rPr>
                  <w:rStyle w:val="Formatvorlage1"/>
                  <w:rFonts w:ascii="Aptos" w:eastAsia="Aptos" w:hAnsi="Aptos" w:cs="Aptos"/>
                  <w:i/>
                  <w:iCs/>
                  <w:color w:val="A6A6A6" w:themeColor="background1" w:themeShade="A6"/>
                </w:rPr>
                <w:id w:val="-362293701"/>
                <w:placeholder>
                  <w:docPart w:val="1074CB933CBC4C2EA58D8CF5CEBBFFAD"/>
                </w:placeholder>
                <w:showingPlcHdr/>
              </w:sdtPr>
              <w:sdtEndPr>
                <w:rPr>
                  <w:rStyle w:val="Formatvorlage1"/>
                </w:rPr>
              </w:sdtEndPr>
              <w:sdtContent>
                <w:r w:rsidR="00F957E6" w:rsidRPr="6286D35C">
                  <w:rPr>
                    <w:rFonts w:ascii="Aptos" w:eastAsia="Aptos" w:hAnsi="Aptos" w:cs="Aptos"/>
                    <w:i/>
                    <w:iCs/>
                    <w:color w:val="BFBFBF" w:themeColor="background1" w:themeShade="BF"/>
                  </w:rPr>
                  <w:t>Straße und Hausnummer</w:t>
                </w:r>
              </w:sdtContent>
            </w:sdt>
          </w:p>
          <w:p w14:paraId="40CA022A" w14:textId="77777777" w:rsidR="00F957E6" w:rsidRPr="00A362DE" w:rsidRDefault="007548FA" w:rsidP="6286D35C">
            <w:pPr>
              <w:rPr>
                <w:rStyle w:val="Formatvorlage1"/>
                <w:rFonts w:ascii="Aptos" w:eastAsia="Aptos" w:hAnsi="Aptos" w:cs="Aptos"/>
                <w:i/>
                <w:iCs/>
                <w:color w:val="A6A6A6" w:themeColor="background1" w:themeShade="A6"/>
              </w:rPr>
            </w:pPr>
            <w:sdt>
              <w:sdtPr>
                <w:rPr>
                  <w:rStyle w:val="Formatvorlage1"/>
                  <w:rFonts w:ascii="Aptos" w:eastAsia="Aptos" w:hAnsi="Aptos" w:cs="Aptos"/>
                  <w:i/>
                  <w:iCs/>
                  <w:color w:val="A6A6A6" w:themeColor="background1" w:themeShade="A6"/>
                </w:rPr>
                <w:id w:val="1097215628"/>
                <w:placeholder>
                  <w:docPart w:val="3E22F700F1084016BC55103FA418A2D1"/>
                </w:placeholder>
                <w:showingPlcHdr/>
              </w:sdtPr>
              <w:sdtEndPr>
                <w:rPr>
                  <w:rStyle w:val="Formatvorlage1"/>
                </w:rPr>
              </w:sdtEndPr>
              <w:sdtContent>
                <w:r w:rsidR="00F957E6" w:rsidRPr="6286D35C">
                  <w:rPr>
                    <w:rFonts w:ascii="Aptos" w:eastAsia="Aptos" w:hAnsi="Aptos" w:cs="Aptos"/>
                    <w:i/>
                    <w:iCs/>
                    <w:color w:val="BFBFBF" w:themeColor="background1" w:themeShade="BF"/>
                  </w:rPr>
                  <w:t>Postleitzahl und Ort</w:t>
                </w:r>
              </w:sdtContent>
            </w:sdt>
          </w:p>
          <w:p w14:paraId="20C1DAD4" w14:textId="77777777" w:rsidR="00F957E6" w:rsidRPr="00A362DE" w:rsidRDefault="00F957E6" w:rsidP="6286D3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ptos" w:eastAsia="Aptos" w:hAnsi="Aptos" w:cs="Aptos"/>
                <w:i/>
                <w:iCs/>
                <w:color w:val="808080"/>
                <w:sz w:val="22"/>
                <w:szCs w:val="22"/>
              </w:rPr>
            </w:pPr>
          </w:p>
          <w:p w14:paraId="47F4BB20" w14:textId="77777777" w:rsidR="00F957E6" w:rsidRPr="00A362DE" w:rsidRDefault="00F957E6" w:rsidP="6286D35C">
            <w:pPr>
              <w:tabs>
                <w:tab w:val="center" w:pos="1276"/>
                <w:tab w:val="center" w:pos="5104"/>
                <w:tab w:val="center" w:pos="6946"/>
              </w:tabs>
              <w:rPr>
                <w:rFonts w:ascii="Aptos" w:eastAsia="Aptos" w:hAnsi="Aptos" w:cs="Aptos"/>
              </w:rPr>
            </w:pPr>
          </w:p>
        </w:tc>
      </w:tr>
    </w:tbl>
    <w:p w14:paraId="6DE6F57B" w14:textId="79218F9D" w:rsidR="00F957E6" w:rsidRPr="008E2864" w:rsidRDefault="00D00E5D" w:rsidP="6EAEF257">
      <w:pPr>
        <w:spacing w:before="240" w:after="0" w:line="360" w:lineRule="auto"/>
        <w:jc w:val="both"/>
        <w:rPr>
          <w:rFonts w:ascii="Aptos" w:eastAsia="Aptos" w:hAnsi="Aptos" w:cs="Aptos"/>
          <w:b/>
          <w:bCs/>
        </w:rPr>
      </w:pPr>
      <w:r>
        <w:rPr>
          <w:rFonts w:ascii="Aptos" w:eastAsia="Aptos" w:hAnsi="Aptos" w:cs="Aptos"/>
          <w:b/>
          <w:bCs/>
        </w:rPr>
        <w:t>E</w:t>
      </w:r>
      <w:r w:rsidR="007E26D5" w:rsidRPr="6EAEF257">
        <w:rPr>
          <w:rFonts w:ascii="Aptos" w:eastAsia="Aptos" w:hAnsi="Aptos" w:cs="Aptos"/>
          <w:b/>
          <w:bCs/>
        </w:rPr>
        <w:t xml:space="preserve">ndgültiges </w:t>
      </w:r>
      <w:r w:rsidR="004718A5" w:rsidRPr="6EAEF257">
        <w:rPr>
          <w:rFonts w:ascii="Aptos" w:eastAsia="Aptos" w:hAnsi="Aptos" w:cs="Aptos"/>
          <w:b/>
          <w:bCs/>
        </w:rPr>
        <w:t>Angebot</w:t>
      </w:r>
      <w:r w:rsidR="00F957E6" w:rsidRPr="6EAEF257">
        <w:rPr>
          <w:rFonts w:ascii="Aptos" w:eastAsia="Aptos" w:hAnsi="Aptos" w:cs="Aptos"/>
          <w:b/>
          <w:bCs/>
        </w:rPr>
        <w:t xml:space="preserve"> betreffend die Beschaffung </w:t>
      </w:r>
      <w:r w:rsidR="00CB2214" w:rsidRPr="6EAEF257">
        <w:rPr>
          <w:rFonts w:ascii="Aptos" w:eastAsia="Aptos" w:hAnsi="Aptos" w:cs="Aptos"/>
          <w:b/>
          <w:bCs/>
        </w:rPr>
        <w:t xml:space="preserve">eines </w:t>
      </w:r>
      <w:r w:rsidR="00CB2214" w:rsidRPr="6EAEF257">
        <w:rPr>
          <w:rFonts w:ascii="Aptos" w:eastAsia="Aptos" w:hAnsi="Aptos" w:cs="Aptos"/>
          <w:color w:val="000000" w:themeColor="text1"/>
          <w:sz w:val="24"/>
          <w:szCs w:val="24"/>
        </w:rPr>
        <w:t>„</w:t>
      </w:r>
      <w:r w:rsidR="00CB2214" w:rsidRPr="6EAEF257">
        <w:rPr>
          <w:rFonts w:ascii="Aptos" w:eastAsia="Aptos" w:hAnsi="Aptos" w:cs="Aptos"/>
          <w:b/>
          <w:bCs/>
        </w:rPr>
        <w:t>Virtual Court – Gerichtssaal der Zukunft” für die Justiz</w:t>
      </w:r>
    </w:p>
    <w:p w14:paraId="506458E2" w14:textId="77777777" w:rsidR="00F957E6" w:rsidRDefault="00F957E6" w:rsidP="6286D35C">
      <w:pPr>
        <w:spacing w:before="240" w:after="0" w:line="360" w:lineRule="auto"/>
        <w:jc w:val="both"/>
        <w:rPr>
          <w:rFonts w:ascii="Aptos" w:eastAsia="Aptos" w:hAnsi="Aptos" w:cs="Aptos"/>
        </w:rPr>
      </w:pPr>
      <w:r w:rsidRPr="6286D35C">
        <w:rPr>
          <w:rFonts w:ascii="Aptos" w:eastAsia="Aptos" w:hAnsi="Aptos" w:cs="Aptos"/>
        </w:rPr>
        <w:t>Sehr geehrte Damen und Herren,</w:t>
      </w:r>
    </w:p>
    <w:p w14:paraId="154045C8" w14:textId="22FDA292" w:rsidR="005F0DBD" w:rsidRDefault="00F957E6" w:rsidP="005F0DBD">
      <w:pPr>
        <w:spacing w:before="240" w:after="0" w:line="360" w:lineRule="auto"/>
        <w:jc w:val="both"/>
        <w:rPr>
          <w:rFonts w:ascii="Aptos" w:eastAsia="Aptos" w:hAnsi="Aptos" w:cs="Aptos"/>
        </w:rPr>
      </w:pPr>
      <w:r w:rsidRPr="6EAEF257">
        <w:rPr>
          <w:rFonts w:ascii="Aptos" w:eastAsia="Aptos" w:hAnsi="Aptos" w:cs="Aptos"/>
        </w:rPr>
        <w:t xml:space="preserve">wir, </w:t>
      </w:r>
      <w:sdt>
        <w:sdtPr>
          <w:rPr>
            <w:rStyle w:val="Formatvorlage1"/>
            <w:rFonts w:ascii="Aptos" w:eastAsia="Aptos" w:hAnsi="Aptos" w:cs="Aptos"/>
          </w:rPr>
          <w:alias w:val="Name des Unternehmens (Hauptauftragnehmer oder Bewerber- und Bietergemeinschaft)"/>
          <w:tag w:val="Name des Unternehmens (Hauptauftragnehmer oder Bewerber- und Bietergemeinschaft)"/>
          <w:id w:val="58139962"/>
          <w:placeholder>
            <w:docPart w:val="EB4CD4BC41584F7E8C2C8545B2D4B4BC"/>
          </w:placeholder>
        </w:sdtPr>
        <w:sdtEndPr>
          <w:rPr>
            <w:rStyle w:val="Formatvorlage1"/>
          </w:rPr>
        </w:sdtEndPr>
        <w:sdtContent>
          <w:sdt>
            <w:sdtPr>
              <w:rPr>
                <w:rFonts w:ascii="Aptos" w:eastAsia="Aptos" w:hAnsi="Aptos" w:cs="Aptos"/>
                <w:i/>
                <w:iCs/>
                <w:color w:val="A6A6A6" w:themeColor="background1" w:themeShade="A6"/>
              </w:rPr>
              <w:alias w:val="Name Eignungsverleiher"/>
              <w:tag w:val="Name Eignungsverleiher"/>
              <w:id w:val="2038462181"/>
              <w:placeholder>
                <w:docPart w:val="DD7F99CAC43C44FB9D155BF64A747FA6"/>
              </w:placeholder>
            </w:sdtPr>
            <w:sdtEndPr/>
            <w:sdtContent>
              <w:sdt>
                <w:sdtPr>
                  <w:rPr>
                    <w:rFonts w:ascii="Aptos" w:eastAsia="Aptos" w:hAnsi="Aptos" w:cs="Aptos"/>
                    <w:i/>
                    <w:iCs/>
                    <w:color w:val="A6A6A6" w:themeColor="background1" w:themeShade="A6"/>
                  </w:rPr>
                  <w:alias w:val="Name des Unternehmens (Hauptauftranehmer)"/>
                  <w:tag w:val="Name des Unternehmens (Hauptauftranehmer)"/>
                  <w:id w:val="-1858349136"/>
                  <w:placeholder>
                    <w:docPart w:val="E19F89816FE84FF6A0FF320EECBAB4A0"/>
                  </w:placeholder>
                  <w15:color w:val="000000"/>
                </w:sdtPr>
                <w:sdtEndPr/>
                <w:sdtContent>
                  <w:r w:rsidRPr="6EAEF257">
                    <w:rPr>
                      <w:rFonts w:ascii="Aptos" w:eastAsia="Aptos" w:hAnsi="Aptos" w:cs="Aptos"/>
                      <w:i/>
                      <w:iCs/>
                      <w:color w:val="A6A6A6" w:themeColor="background1" w:themeShade="A6"/>
                    </w:rPr>
                    <w:t>Name des Unternehmens (Bieter oder Bietergemeinschaft)</w:t>
                  </w:r>
                </w:sdtContent>
              </w:sdt>
            </w:sdtContent>
          </w:sdt>
        </w:sdtContent>
      </w:sdt>
      <w:r w:rsidRPr="6EAEF257">
        <w:rPr>
          <w:rFonts w:ascii="Aptos" w:eastAsia="Aptos" w:hAnsi="Aptos" w:cs="Aptos"/>
        </w:rPr>
        <w:t xml:space="preserve"> (nachfolgend „Bieter“), </w:t>
      </w:r>
      <w:r w:rsidR="005F0DBD">
        <w:rPr>
          <w:rFonts w:ascii="Aptos" w:eastAsia="Aptos" w:hAnsi="Aptos" w:cs="Aptos"/>
        </w:rPr>
        <w:t xml:space="preserve">übermitteln </w:t>
      </w:r>
      <w:r w:rsidR="005F0DBD" w:rsidRPr="69232BDA">
        <w:rPr>
          <w:rFonts w:ascii="Aptos" w:eastAsia="Aptos" w:hAnsi="Aptos" w:cs="Aptos"/>
        </w:rPr>
        <w:t>Ihnen, dem Ministerium der Justiz und für Migration Baden-Württemberg (nachfolgend „AG“),</w:t>
      </w:r>
      <w:r w:rsidR="005F0DBD">
        <w:rPr>
          <w:rFonts w:ascii="Aptos" w:eastAsia="Aptos" w:hAnsi="Aptos" w:cs="Aptos"/>
        </w:rPr>
        <w:t xml:space="preserve"> hiermit unser endgültiges Angebot</w:t>
      </w:r>
      <w:r w:rsidR="00FC2BD2">
        <w:rPr>
          <w:rFonts w:ascii="Aptos" w:eastAsia="Aptos" w:hAnsi="Aptos" w:cs="Aptos"/>
        </w:rPr>
        <w:t xml:space="preserve">, bestehend aus diesem Formblatt sowie dem </w:t>
      </w:r>
      <w:r w:rsidR="00FC2BD2" w:rsidRPr="00D75067">
        <w:rPr>
          <w:rFonts w:ascii="Aptos" w:eastAsia="Aptos" w:hAnsi="Aptos" w:cs="Aptos"/>
          <w:b/>
          <w:bCs/>
        </w:rPr>
        <w:t>Formblatt qualitative Zuschlagskriterien</w:t>
      </w:r>
      <w:r w:rsidR="00FC2BD2" w:rsidRPr="5A079564">
        <w:rPr>
          <w:rFonts w:ascii="Aptos" w:eastAsia="Aptos" w:hAnsi="Aptos" w:cs="Aptos"/>
        </w:rPr>
        <w:t>.</w:t>
      </w:r>
    </w:p>
    <w:p w14:paraId="5DC1C29A" w14:textId="77777777" w:rsidR="005F0DBD" w:rsidRDefault="005F0DBD" w:rsidP="005F0DBD">
      <w:pPr>
        <w:spacing w:before="120" w:after="120" w:line="360" w:lineRule="auto"/>
        <w:jc w:val="both"/>
        <w:rPr>
          <w:rFonts w:ascii="Aptos" w:eastAsia="Aptos" w:hAnsi="Aptos" w:cs="Aptos"/>
        </w:rPr>
      </w:pPr>
      <w:r w:rsidRPr="6286D35C">
        <w:rPr>
          <w:rFonts w:ascii="Aptos" w:eastAsia="Aptos" w:hAnsi="Aptos" w:cs="Aptos"/>
        </w:rPr>
        <w:t xml:space="preserve">Wir halten uns bis </w:t>
      </w:r>
      <w:r w:rsidRPr="6286D35C">
        <w:rPr>
          <w:rFonts w:ascii="Aptos" w:eastAsia="Aptos" w:hAnsi="Aptos" w:cs="Aptos"/>
          <w:b/>
          <w:bCs/>
        </w:rPr>
        <w:t>60 Tage</w:t>
      </w:r>
      <w:r w:rsidRPr="6286D35C">
        <w:rPr>
          <w:rFonts w:ascii="Aptos" w:eastAsia="Aptos" w:hAnsi="Aptos" w:cs="Aptos"/>
        </w:rPr>
        <w:t xml:space="preserve"> nach Ablauf der Frist zur Abgabe von endgültigen Angeboten an unser Angebot gebunden („</w:t>
      </w:r>
      <w:r w:rsidRPr="6286D35C">
        <w:rPr>
          <w:rFonts w:ascii="Aptos" w:eastAsia="Aptos" w:hAnsi="Aptos" w:cs="Aptos"/>
          <w:b/>
          <w:bCs/>
        </w:rPr>
        <w:t>Bindefrist für endgültige Angebote</w:t>
      </w:r>
      <w:r w:rsidRPr="6286D35C">
        <w:rPr>
          <w:rFonts w:ascii="Aptos" w:eastAsia="Aptos" w:hAnsi="Aptos" w:cs="Aptos"/>
        </w:rPr>
        <w:t xml:space="preserve">”).  </w:t>
      </w:r>
    </w:p>
    <w:p w14:paraId="0525C697" w14:textId="45B54CEE" w:rsidR="005F0DBD" w:rsidRDefault="005F0DBD" w:rsidP="005F0DBD">
      <w:pPr>
        <w:spacing w:before="120" w:after="120" w:line="360" w:lineRule="auto"/>
        <w:jc w:val="both"/>
        <w:rPr>
          <w:rFonts w:ascii="Aptos" w:eastAsia="Aptos" w:hAnsi="Aptos" w:cs="Aptos"/>
        </w:rPr>
      </w:pPr>
      <w:r w:rsidRPr="3EDF9575">
        <w:rPr>
          <w:rFonts w:ascii="Aptos" w:eastAsia="Aptos" w:hAnsi="Aptos" w:cs="Aptos"/>
        </w:rPr>
        <w:t xml:space="preserve">In Kenntnis darüber, dass es sich bei dem endgültigen Angebot um ein verbindliches Angebot handelt, das nicht mehr nachverhandelt </w:t>
      </w:r>
      <w:r w:rsidR="00940D38">
        <w:rPr>
          <w:rFonts w:ascii="Aptos" w:eastAsia="Aptos" w:hAnsi="Aptos" w:cs="Aptos"/>
        </w:rPr>
        <w:t xml:space="preserve">und </w:t>
      </w:r>
      <w:r w:rsidRPr="3EDF9575">
        <w:rPr>
          <w:rFonts w:ascii="Aptos" w:eastAsia="Aptos" w:hAnsi="Aptos" w:cs="Aptos"/>
        </w:rPr>
        <w:t>auf das der Zuschlag erteilt werden kann, sichern wir Ihnen zu</w:t>
      </w:r>
      <w:r w:rsidRPr="00122CA2">
        <w:rPr>
          <w:rFonts w:ascii="Aptos" w:eastAsia="Aptos" w:hAnsi="Aptos" w:cs="Aptos"/>
        </w:rPr>
        <w:t>, dass die von uns in diesem Angebot samt aller in Bezug genommenen Anlagen gemachten Angaben sorgfältig geprüft sowie vollständig und wahrheitsgemäß abgegeben wurden</w:t>
      </w:r>
      <w:r w:rsidR="000565DB" w:rsidRPr="00122CA2">
        <w:rPr>
          <w:rFonts w:ascii="Aptos" w:eastAsia="Aptos" w:hAnsi="Aptos" w:cs="Aptos"/>
        </w:rPr>
        <w:t xml:space="preserve"> und dieses Angebot die in der Leistungsbeschreibung als solche deklarierten Mindestanforderungen erfüllt.</w:t>
      </w:r>
    </w:p>
    <w:p w14:paraId="2A9EB666" w14:textId="77777777" w:rsidR="005B56E1" w:rsidRPr="00F957E6" w:rsidRDefault="005B56E1" w:rsidP="6286D35C">
      <w:pPr>
        <w:pStyle w:val="berschrift1"/>
        <w:rPr>
          <w:rFonts w:ascii="Aptos" w:eastAsia="Aptos" w:hAnsi="Aptos" w:cs="Aptos"/>
        </w:rPr>
      </w:pPr>
      <w:r w:rsidRPr="6286D35C">
        <w:rPr>
          <w:rFonts w:ascii="Aptos" w:eastAsia="Aptos" w:hAnsi="Aptos" w:cs="Aptos"/>
        </w:rPr>
        <w:t xml:space="preserve">Angaben zu einer etwaigen Unterauftragsvergabe </w:t>
      </w:r>
    </w:p>
    <w:p w14:paraId="25C83D60" w14:textId="5386176A" w:rsidR="005B56E1" w:rsidRDefault="007548FA" w:rsidP="6286D35C">
      <w:pPr>
        <w:tabs>
          <w:tab w:val="left" w:pos="1134"/>
        </w:tabs>
        <w:spacing w:line="360" w:lineRule="auto"/>
        <w:ind w:left="567"/>
        <w:rPr>
          <w:rFonts w:ascii="Aptos" w:eastAsia="Aptos" w:hAnsi="Aptos" w:cs="Aptos"/>
        </w:rPr>
      </w:pPr>
      <w:sdt>
        <w:sdtPr>
          <w:rPr>
            <w:rFonts w:ascii="Aptos" w:eastAsia="Aptos" w:hAnsi="Aptos" w:cs="Aptos"/>
          </w:rPr>
          <w:id w:val="1213935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3713">
            <w:rPr>
              <w:rFonts w:ascii="MS Gothic" w:eastAsia="MS Gothic" w:hAnsi="MS Gothic" w:cs="Aptos" w:hint="eastAsia"/>
            </w:rPr>
            <w:t>☐</w:t>
          </w:r>
        </w:sdtContent>
      </w:sdt>
      <w:r w:rsidR="00492120">
        <w:rPr>
          <w:rFonts w:ascii="Aptos" w:eastAsia="Aptos" w:hAnsi="Aptos" w:cs="Aptos"/>
        </w:rPr>
        <w:tab/>
      </w:r>
      <w:r w:rsidR="005B56E1" w:rsidRPr="6286D35C">
        <w:rPr>
          <w:rFonts w:ascii="Aptos" w:eastAsia="Aptos" w:hAnsi="Aptos" w:cs="Aptos"/>
        </w:rPr>
        <w:t>Wir beabsichtigen, die nachfolgend beschriebenen Teile des Auftrags</w:t>
      </w:r>
    </w:p>
    <w:tbl>
      <w:tblPr>
        <w:tblStyle w:val="Tabellenraster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1"/>
      </w:tblGrid>
      <w:tr w:rsidR="005B56E1" w:rsidRPr="006E4ACA" w14:paraId="7CE620CF" w14:textId="77777777" w:rsidTr="6286D35C">
        <w:trPr>
          <w:trHeight w:val="1427"/>
        </w:trPr>
        <w:tc>
          <w:tcPr>
            <w:tcW w:w="7511" w:type="dxa"/>
            <w:shd w:val="clear" w:color="auto" w:fill="BFBFBF" w:themeFill="background1" w:themeFillShade="BF"/>
          </w:tcPr>
          <w:p w14:paraId="0DE748F2" w14:textId="77777777" w:rsidR="005B56E1" w:rsidRPr="006E4ACA" w:rsidRDefault="007548FA" w:rsidP="6286D35C">
            <w:pPr>
              <w:pStyle w:val="Listenabsatz"/>
              <w:spacing w:after="60" w:line="360" w:lineRule="auto"/>
              <w:ind w:left="0"/>
              <w:rPr>
                <w:rStyle w:val="Formatvorlage2"/>
                <w:rFonts w:ascii="Aptos" w:eastAsia="Aptos" w:hAnsi="Aptos" w:cs="Aptos"/>
              </w:rPr>
            </w:pPr>
            <w:sdt>
              <w:sdtPr>
                <w:rPr>
                  <w:rStyle w:val="Formatvorlage2"/>
                  <w:rFonts w:ascii="Aptos" w:eastAsia="Aptos" w:hAnsi="Aptos" w:cs="Aptos"/>
                  <w:shd w:val="clear" w:color="auto" w:fill="BFBFBF" w:themeFill="background1" w:themeFillShade="BF"/>
                </w:rPr>
                <w:id w:val="-1367605556"/>
                <w:placeholder>
                  <w:docPart w:val="A64A92CECC3B48D18262B34C342BABF8"/>
                </w:placeholder>
                <w:showingPlcHdr/>
              </w:sdtPr>
              <w:sdtEndPr>
                <w:rPr>
                  <w:rStyle w:val="Formatvorlage2"/>
                  <w:rFonts w:ascii="Arial" w:eastAsia="Verdana" w:hAnsi="Arial" w:cs="Arial"/>
                  <w:shd w:val="clear" w:color="auto" w:fill="auto"/>
                </w:rPr>
              </w:sdtEndPr>
              <w:sdtContent>
                <w:r w:rsidR="005B56E1" w:rsidRPr="6286D35C">
                  <w:rPr>
                    <w:rFonts w:ascii="Aptos" w:eastAsia="Aptos" w:hAnsi="Aptos" w:cs="Aptos"/>
                  </w:rPr>
                  <w:t xml:space="preserve">                              </w:t>
                </w:r>
              </w:sdtContent>
            </w:sdt>
          </w:p>
        </w:tc>
      </w:tr>
    </w:tbl>
    <w:p w14:paraId="2385AE8B" w14:textId="77777777" w:rsidR="005B56E1" w:rsidRDefault="005B56E1" w:rsidP="6286D35C">
      <w:pPr>
        <w:tabs>
          <w:tab w:val="left" w:pos="1134"/>
        </w:tabs>
        <w:spacing w:after="0" w:line="240" w:lineRule="auto"/>
        <w:rPr>
          <w:rFonts w:ascii="Aptos" w:eastAsia="Aptos" w:hAnsi="Aptos" w:cs="Aptos"/>
        </w:rPr>
      </w:pPr>
      <w:r>
        <w:tab/>
      </w:r>
    </w:p>
    <w:p w14:paraId="5A85E263" w14:textId="77777777" w:rsidR="005B56E1" w:rsidRDefault="005B56E1" w:rsidP="6286D35C">
      <w:pPr>
        <w:tabs>
          <w:tab w:val="left" w:pos="1134"/>
        </w:tabs>
        <w:spacing w:line="360" w:lineRule="auto"/>
        <w:ind w:left="1134"/>
        <w:rPr>
          <w:rFonts w:ascii="Aptos" w:eastAsia="Aptos" w:hAnsi="Aptos" w:cs="Aptos"/>
        </w:rPr>
      </w:pPr>
      <w:r w:rsidRPr="6286D35C">
        <w:rPr>
          <w:rFonts w:ascii="Aptos" w:eastAsia="Aptos" w:hAnsi="Aptos" w:cs="Aptos"/>
        </w:rPr>
        <w:t xml:space="preserve">an den/die Unterauftragnehmer </w:t>
      </w:r>
      <w:sdt>
        <w:sdtPr>
          <w:rPr>
            <w:rStyle w:val="Formatvorlage1"/>
            <w:rFonts w:ascii="Aptos" w:eastAsia="Aptos" w:hAnsi="Aptos" w:cs="Aptos"/>
          </w:rPr>
          <w:id w:val="943495842"/>
          <w:placeholder>
            <w:docPart w:val="25F9B7BDBB3C449B89BB34605D4C9F62"/>
          </w:placeholder>
        </w:sdtPr>
        <w:sdtEndPr>
          <w:rPr>
            <w:rStyle w:val="Absatz-Standardschriftart"/>
            <w:rFonts w:ascii="Arial" w:eastAsia="Verdana" w:hAnsi="Arial" w:cs="Arial"/>
            <w:color w:val="000000" w:themeColor="text1"/>
            <w:sz w:val="20"/>
            <w:szCs w:val="20"/>
          </w:rPr>
        </w:sdtEndPr>
        <w:sdtContent>
          <w:sdt>
            <w:sdtPr>
              <w:rPr>
                <w:rFonts w:ascii="Aptos" w:eastAsia="Aptos" w:hAnsi="Aptos" w:cs="Aptos"/>
              </w:rPr>
              <w:alias w:val="Name Eignungsverleiher"/>
              <w:tag w:val="Name Eignungsverleiher"/>
              <w:id w:val="-1431961076"/>
              <w:placeholder>
                <w:docPart w:val="21D57D20FC424C49AFF187E0070C54FD"/>
              </w:placeholder>
            </w:sdtPr>
            <w:sdtEndPr/>
            <w:sdtContent>
              <w:sdt>
                <w:sdtPr>
                  <w:rPr>
                    <w:rFonts w:ascii="Aptos" w:eastAsia="Aptos" w:hAnsi="Aptos" w:cs="Aptos"/>
                  </w:rPr>
                  <w:alias w:val="Name des/der Unterauftragnehmer(s)"/>
                  <w:tag w:val="Name des/der Unterauftragnehmer(s)"/>
                  <w:id w:val="-527026539"/>
                  <w:placeholder>
                    <w:docPart w:val="856A04393BBC47EC9ACE585ADA58E5E8"/>
                  </w:placeholder>
                  <w15:color w:val="000000"/>
                </w:sdtPr>
                <w:sdtEndPr/>
                <w:sdtContent>
                  <w:r w:rsidRPr="6286D35C">
                    <w:rPr>
                      <w:rFonts w:ascii="Aptos" w:eastAsia="Aptos" w:hAnsi="Aptos" w:cs="Aptos"/>
                      <w:i/>
                      <w:iCs/>
                      <w:color w:val="A6A6A6" w:themeColor="background1" w:themeShade="A6"/>
                    </w:rPr>
                    <w:t>Name des/der Unterauftragnehmer(s)</w:t>
                  </w:r>
                </w:sdtContent>
              </w:sdt>
            </w:sdtContent>
          </w:sdt>
        </w:sdtContent>
      </w:sdt>
      <w:r w:rsidRPr="6286D35C">
        <w:rPr>
          <w:rFonts w:ascii="Aptos" w:eastAsia="Aptos" w:hAnsi="Aptos" w:cs="Aptos"/>
        </w:rPr>
        <w:t xml:space="preserve"> unterzuvergeben.</w:t>
      </w:r>
    </w:p>
    <w:p w14:paraId="5D4ACC46" w14:textId="77777777" w:rsidR="005B56E1" w:rsidRDefault="005B56E1" w:rsidP="6286D35C">
      <w:pPr>
        <w:tabs>
          <w:tab w:val="left" w:pos="1134"/>
        </w:tabs>
        <w:rPr>
          <w:rFonts w:ascii="Aptos" w:eastAsia="Aptos" w:hAnsi="Aptos" w:cs="Aptos"/>
        </w:rPr>
      </w:pPr>
      <w:r>
        <w:lastRenderedPageBreak/>
        <w:tab/>
      </w:r>
    </w:p>
    <w:p w14:paraId="198B913E" w14:textId="77527FAC" w:rsidR="005B56E1" w:rsidRDefault="007548FA" w:rsidP="6286D35C">
      <w:pPr>
        <w:tabs>
          <w:tab w:val="left" w:pos="1134"/>
        </w:tabs>
        <w:spacing w:line="360" w:lineRule="auto"/>
        <w:ind w:left="1134" w:hanging="567"/>
        <w:jc w:val="both"/>
        <w:rPr>
          <w:rFonts w:ascii="Aptos" w:eastAsia="Aptos" w:hAnsi="Aptos" w:cs="Aptos"/>
        </w:rPr>
      </w:pPr>
      <w:sdt>
        <w:sdtPr>
          <w:rPr>
            <w:rFonts w:ascii="Aptos" w:eastAsia="Aptos" w:hAnsi="Aptos" w:cs="Aptos"/>
          </w:rPr>
          <w:id w:val="8435203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56E1" w:rsidRPr="6EAEF257">
            <w:rPr>
              <w:rFonts w:ascii="Aptos" w:eastAsia="Aptos" w:hAnsi="Aptos" w:cs="Aptos"/>
            </w:rPr>
            <w:t>☐</w:t>
          </w:r>
        </w:sdtContent>
      </w:sdt>
      <w:r w:rsidR="00492120">
        <w:rPr>
          <w:rFonts w:ascii="Aptos" w:eastAsia="Aptos" w:hAnsi="Aptos" w:cs="Aptos"/>
        </w:rPr>
        <w:tab/>
      </w:r>
      <w:r w:rsidR="005B56E1" w:rsidRPr="6EAEF257">
        <w:rPr>
          <w:rFonts w:ascii="Aptos" w:eastAsia="Aptos" w:hAnsi="Aptos" w:cs="Aptos"/>
        </w:rPr>
        <w:t xml:space="preserve">Wir sichern zu, dass die erforderlichen Mittel des/der benannten Unterauftragnehmer(s) im Falle einer Zuschlagserteilung auf unser endgültiges Angebot zur Verfügung stehen werden und wir den Inhalt der Regelungen des EVB-IT </w:t>
      </w:r>
      <w:r w:rsidR="05107328" w:rsidRPr="6EAEF257">
        <w:rPr>
          <w:rFonts w:ascii="Aptos" w:eastAsia="Aptos" w:hAnsi="Aptos" w:cs="Aptos"/>
        </w:rPr>
        <w:t>Systemvertrags</w:t>
      </w:r>
      <w:r w:rsidR="27291CB1" w:rsidRPr="6EAEF257">
        <w:rPr>
          <w:rFonts w:ascii="Aptos" w:eastAsia="Aptos" w:hAnsi="Aptos" w:cs="Aptos"/>
        </w:rPr>
        <w:t xml:space="preserve"> </w:t>
      </w:r>
      <w:r w:rsidR="005B56E1" w:rsidRPr="6EAEF257">
        <w:rPr>
          <w:rFonts w:ascii="Aptos" w:eastAsia="Aptos" w:hAnsi="Aptos" w:cs="Aptos"/>
        </w:rPr>
        <w:t>zur Unterauftragsvergabe mit den sich daraus ergebenen Pflichten zur Kenntnis genommen haben.</w:t>
      </w:r>
    </w:p>
    <w:p w14:paraId="1A4FBC03" w14:textId="77777777" w:rsidR="005B56E1" w:rsidRPr="00C36281" w:rsidRDefault="005B56E1" w:rsidP="6286D35C">
      <w:pPr>
        <w:pStyle w:val="berschrift1"/>
        <w:rPr>
          <w:rFonts w:ascii="Aptos" w:eastAsia="Aptos" w:hAnsi="Aptos" w:cs="Aptos"/>
        </w:rPr>
      </w:pPr>
      <w:r w:rsidRPr="00C36281">
        <w:rPr>
          <w:rFonts w:ascii="Aptos" w:eastAsia="Aptos" w:hAnsi="Aptos" w:cs="Aptos"/>
        </w:rPr>
        <w:t>Angaben zu den angebotenen Preisen</w:t>
      </w:r>
    </w:p>
    <w:p w14:paraId="11C60882" w14:textId="23ADA271" w:rsidR="00EA2DA3" w:rsidRPr="00C61D62" w:rsidRDefault="005B56E1" w:rsidP="00C61D62">
      <w:pPr>
        <w:spacing w:line="360" w:lineRule="auto"/>
        <w:ind w:left="431"/>
        <w:jc w:val="both"/>
        <w:rPr>
          <w:rFonts w:ascii="Aptos" w:eastAsia="Aptos" w:hAnsi="Aptos" w:cs="Aptos"/>
        </w:rPr>
      </w:pPr>
      <w:r w:rsidRPr="6286D35C">
        <w:rPr>
          <w:rFonts w:ascii="Aptos" w:eastAsia="Aptos" w:hAnsi="Aptos" w:cs="Aptos"/>
        </w:rPr>
        <w:t>Die unserem Angebot zugrunde liegenden Preise können nachfolgender Aufstellung</w:t>
      </w:r>
      <w:r w:rsidR="007C162A" w:rsidRPr="6286D35C">
        <w:rPr>
          <w:rFonts w:ascii="Aptos" w:eastAsia="Aptos" w:hAnsi="Aptos" w:cs="Aptos"/>
        </w:rPr>
        <w:t xml:space="preserve"> </w:t>
      </w:r>
      <w:r w:rsidRPr="6286D35C">
        <w:rPr>
          <w:rFonts w:ascii="Aptos" w:eastAsia="Aptos" w:hAnsi="Aptos" w:cs="Aptos"/>
        </w:rPr>
        <w:t>entnommen werden:</w:t>
      </w:r>
    </w:p>
    <w:tbl>
      <w:tblPr>
        <w:tblStyle w:val="Listentabelle7farbig"/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554"/>
        <w:gridCol w:w="2838"/>
        <w:gridCol w:w="2549"/>
      </w:tblGrid>
      <w:tr w:rsidR="00C61D62" w:rsidRPr="000910D6" w14:paraId="6DB489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5" w:type="dxa"/>
            <w:shd w:val="clear" w:color="auto" w:fill="D9D9D9" w:themeFill="background1" w:themeFillShade="D9"/>
          </w:tcPr>
          <w:p w14:paraId="1E210A61" w14:textId="77777777" w:rsidR="00C61D62" w:rsidRPr="000910D6" w:rsidRDefault="00C61D62">
            <w:pPr>
              <w:pStyle w:val="KeinLeerraum"/>
              <w:jc w:val="left"/>
              <w:rPr>
                <w:rFonts w:ascii="Aptos" w:eastAsia="Aptos" w:hAnsi="Aptos" w:cs="Aptos"/>
                <w:b/>
                <w:bCs/>
                <w:sz w:val="22"/>
                <w:szCs w:val="22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  <w:t>Nr.</w:t>
            </w:r>
          </w:p>
          <w:p w14:paraId="7497E6CE" w14:textId="77777777" w:rsidR="00C61D62" w:rsidRPr="000910D6" w:rsidRDefault="00C61D62">
            <w:pPr>
              <w:jc w:val="left"/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54" w:type="dxa"/>
            <w:shd w:val="clear" w:color="auto" w:fill="D9D9D9" w:themeFill="background1" w:themeFillShade="D9"/>
          </w:tcPr>
          <w:p w14:paraId="027E5630" w14:textId="77777777" w:rsidR="00C61D62" w:rsidRPr="000910D6" w:rsidRDefault="00C61D62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  <w:t xml:space="preserve">Preisposition </w:t>
            </w:r>
          </w:p>
        </w:tc>
        <w:tc>
          <w:tcPr>
            <w:tcW w:w="2838" w:type="dxa"/>
            <w:shd w:val="clear" w:color="auto" w:fill="D9D9D9" w:themeFill="background1" w:themeFillShade="D9"/>
          </w:tcPr>
          <w:p w14:paraId="43BD31E6" w14:textId="77777777" w:rsidR="00C61D62" w:rsidRPr="000910D6" w:rsidRDefault="00C61D62">
            <w:pPr>
              <w:pStyle w:val="KeinLeerraum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  <w:t>Angebotspreise in EUR (netto)</w:t>
            </w:r>
          </w:p>
        </w:tc>
        <w:tc>
          <w:tcPr>
            <w:tcW w:w="2549" w:type="dxa"/>
            <w:shd w:val="clear" w:color="auto" w:fill="D9D9D9" w:themeFill="background1" w:themeFillShade="D9"/>
          </w:tcPr>
          <w:p w14:paraId="4C3022D1" w14:textId="77777777" w:rsidR="00C61D62" w:rsidRPr="000910D6" w:rsidRDefault="00C61D62">
            <w:pPr>
              <w:pStyle w:val="KeinLeerraum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  <w:t>Wertungspreise in EUR (netto)</w:t>
            </w:r>
          </w:p>
        </w:tc>
      </w:tr>
      <w:tr w:rsidR="00C61D62" w:rsidRPr="000910D6" w14:paraId="3FE3F7F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 w:val="restart"/>
            <w:shd w:val="clear" w:color="auto" w:fill="E2EFD9" w:themeFill="accent6" w:themeFillTint="33"/>
          </w:tcPr>
          <w:p w14:paraId="4214DB05" w14:textId="77777777" w:rsidR="00C61D62" w:rsidRPr="000910D6" w:rsidRDefault="00C61D62" w:rsidP="00C61D62">
            <w:pPr>
              <w:pStyle w:val="berschrift1"/>
              <w:numPr>
                <w:ilvl w:val="0"/>
                <w:numId w:val="3"/>
              </w:numPr>
              <w:tabs>
                <w:tab w:val="num" w:pos="360"/>
              </w:tabs>
              <w:ind w:left="432" w:hanging="432"/>
              <w:jc w:val="left"/>
              <w:rPr>
                <w:rFonts w:ascii="Aptos" w:hAnsi="Aptos"/>
                <w:i w:val="0"/>
                <w:iCs w:val="0"/>
                <w:sz w:val="20"/>
              </w:rPr>
            </w:pPr>
          </w:p>
        </w:tc>
        <w:tc>
          <w:tcPr>
            <w:tcW w:w="7941" w:type="dxa"/>
            <w:gridSpan w:val="3"/>
            <w:shd w:val="clear" w:color="auto" w:fill="E2EFD9" w:themeFill="accent6" w:themeFillTint="33"/>
          </w:tcPr>
          <w:p w14:paraId="3523340C" w14:textId="77777777" w:rsidR="00C61D62" w:rsidRPr="000A17E9" w:rsidRDefault="00C61D62">
            <w:pPr>
              <w:pStyle w:val="KeinLeerraum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Pa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u</w:t>
            </w: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schalfestpreis für die Erstellung des Gesamtsystems gemäß Nummer 1 EVB-IT Systemvertrag (netto)</w:t>
            </w:r>
          </w:p>
          <w:p w14:paraId="2290730C" w14:textId="77777777" w:rsidR="00C61D62" w:rsidRPr="000910D6" w:rsidRDefault="00C61D62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1A9A602A" w14:textId="77777777" w:rsidR="00C61D62" w:rsidRDefault="00C61D62">
            <w:pPr>
              <w:pStyle w:val="KeinLeerraum"/>
              <w:shd w:val="clear" w:color="auto" w:fill="F2F2F2" w:themeFill="background1" w:themeFillShade="F2"/>
              <w:spacing w:before="240"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0910D6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Der nachfolgend eingetragene Pauschalfestpreis stellt den im Falle einer Zuschlagserteilung gemäß Nummer 1.2 des EVB-IT Systemvertrags geschuldeten Pauschalfestpreis dar.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</w:t>
            </w:r>
          </w:p>
          <w:p w14:paraId="2F67E5B4" w14:textId="77777777" w:rsidR="00C61D62" w:rsidRPr="000209BD" w:rsidRDefault="00C61D62">
            <w:pPr>
              <w:pStyle w:val="KeinLeerraum"/>
              <w:shd w:val="clear" w:color="auto" w:fill="F2F2F2" w:themeFill="background1" w:themeFillShade="F2"/>
              <w:spacing w:before="240"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0910D6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Pauschalfestpreis wird bei der Ermittlung des Gesamtwertungspreises insgesamt berücksichtigt. </w:t>
            </w:r>
          </w:p>
        </w:tc>
      </w:tr>
      <w:tr w:rsidR="00C61D62" w:rsidRPr="000910D6" w14:paraId="57801D1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/>
          </w:tcPr>
          <w:p w14:paraId="27ABB251" w14:textId="77777777" w:rsidR="00C61D62" w:rsidRPr="000910D6" w:rsidRDefault="00C61D62">
            <w:pPr>
              <w:spacing w:before="240"/>
              <w:rPr>
                <w:rFonts w:ascii="Aptos" w:hAnsi="Aptos" w:cstheme="minorHAnsi"/>
                <w:b/>
                <w:bCs/>
                <w:i w:val="0"/>
                <w:iCs w:val="0"/>
                <w:sz w:val="20"/>
                <w:szCs w:val="16"/>
              </w:rPr>
            </w:pPr>
          </w:p>
        </w:tc>
        <w:tc>
          <w:tcPr>
            <w:tcW w:w="2554" w:type="dxa"/>
            <w:shd w:val="clear" w:color="auto" w:fill="E2EFD9" w:themeFill="accent6" w:themeFillTint="33"/>
          </w:tcPr>
          <w:p w14:paraId="00E49822" w14:textId="77777777" w:rsidR="00C61D62" w:rsidRPr="000910D6" w:rsidRDefault="00C61D62">
            <w:pPr>
              <w:pStyle w:val="KeinLeerraum"/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Pauschalfestpreis für die Erstellung des Gesamtsystems gemäß </w:t>
            </w:r>
            <w:r w:rsidRPr="000A17E9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Nummer 1.2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EVB-IT Systemvertrag (netto)</w:t>
            </w:r>
          </w:p>
        </w:tc>
        <w:tc>
          <w:tcPr>
            <w:tcW w:w="2838" w:type="dxa"/>
            <w:shd w:val="clear" w:color="auto" w:fill="E2EFD9" w:themeFill="accent6" w:themeFillTint="33"/>
          </w:tcPr>
          <w:p w14:paraId="5CAD077F" w14:textId="77777777" w:rsidR="00C61D62" w:rsidRPr="000910D6" w:rsidRDefault="00C61D62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75058759" w14:textId="7478EDC9" w:rsidR="00C61D62" w:rsidRPr="000910D6" w:rsidRDefault="00C61D62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sdt>
              <w:sdtPr>
                <w:rPr>
                  <w:rFonts w:ascii="Aptos" w:eastAsia="Aptos" w:hAnsi="Aptos" w:cs="Aptos"/>
                  <w:b/>
                  <w:bCs/>
                  <w:sz w:val="20"/>
                  <w:szCs w:val="20"/>
                  <w:lang w:val="de-DE"/>
                </w:rPr>
                <w:id w:val="-1733232715"/>
                <w:placeholder>
                  <w:docPart w:val="6901EFED1136479A9C12FEB0CF31C155"/>
                </w:placeholder>
                <w:showingPlcHdr/>
                <w:text/>
              </w:sdtPr>
              <w:sdtEndPr/>
              <w:sdtContent>
                <w:r w:rsidR="00BA2AA8" w:rsidRPr="00807108">
                  <w:rPr>
                    <w:rFonts w:ascii="Neue Haas Grotesk Text Pro" w:eastAsia="Times New Roman" w:hAnsi="Neue Haas Grotesk Text Pro" w:cstheme="minorHAnsi"/>
                    <w:b/>
                    <w:bCs/>
                    <w:sz w:val="20"/>
                    <w:szCs w:val="20"/>
                  </w:rPr>
                  <w:t>_______</w:t>
                </w:r>
              </w:sdtContent>
            </w:sdt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549" w:type="dxa"/>
            <w:shd w:val="clear" w:color="auto" w:fill="F2F2F2" w:themeFill="background1" w:themeFillShade="F2"/>
          </w:tcPr>
          <w:p w14:paraId="7026626E" w14:textId="77777777" w:rsidR="00C61D62" w:rsidRPr="000910D6" w:rsidRDefault="00C61D62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0B9B14F8" w14:textId="608DCD22" w:rsidR="00C61D62" w:rsidRPr="00976B8B" w:rsidRDefault="00C61D62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r w:rsidR="009B451A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</w:tc>
      </w:tr>
      <w:tr w:rsidR="00C61D62" w:rsidRPr="000910D6" w14:paraId="64FA54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 w:val="restart"/>
            <w:shd w:val="clear" w:color="auto" w:fill="E2EFD9" w:themeFill="accent6" w:themeFillTint="33"/>
          </w:tcPr>
          <w:p w14:paraId="68E83778" w14:textId="77777777" w:rsidR="00C61D62" w:rsidRPr="00614B49" w:rsidRDefault="00C61D62" w:rsidP="00C61D62">
            <w:pPr>
              <w:pStyle w:val="Listenabsatz"/>
              <w:numPr>
                <w:ilvl w:val="0"/>
                <w:numId w:val="3"/>
              </w:numPr>
              <w:spacing w:before="240"/>
              <w:jc w:val="left"/>
              <w:rPr>
                <w:rFonts w:eastAsiaTheme="majorEastAsia" w:cstheme="majorBidi"/>
                <w:sz w:val="26"/>
              </w:rPr>
            </w:pPr>
          </w:p>
          <w:p w14:paraId="2FA4E111" w14:textId="77777777" w:rsidR="00C61D62" w:rsidRDefault="00C61D62">
            <w:pPr>
              <w:spacing w:before="240"/>
              <w:rPr>
                <w:i w:val="0"/>
                <w:iCs w:val="0"/>
              </w:rPr>
            </w:pPr>
          </w:p>
          <w:p w14:paraId="635B2749" w14:textId="77777777" w:rsidR="00C61D62" w:rsidRDefault="00C61D62">
            <w:pPr>
              <w:spacing w:before="240"/>
              <w:rPr>
                <w:i w:val="0"/>
                <w:iCs w:val="0"/>
              </w:rPr>
            </w:pPr>
          </w:p>
          <w:p w14:paraId="3AFEFAC1" w14:textId="77777777" w:rsidR="00C61D62" w:rsidRDefault="00C61D62">
            <w:pPr>
              <w:spacing w:before="240"/>
              <w:rPr>
                <w:i w:val="0"/>
                <w:iCs w:val="0"/>
              </w:rPr>
            </w:pPr>
          </w:p>
          <w:p w14:paraId="62E692C8" w14:textId="77777777" w:rsidR="00C61D62" w:rsidRPr="000A17E9" w:rsidRDefault="00C61D62">
            <w:pPr>
              <w:spacing w:before="240"/>
              <w:jc w:val="left"/>
              <w:rPr>
                <w:rFonts w:ascii="Aptos" w:hAnsi="Aptos" w:cstheme="minorHAnsi"/>
                <w:b/>
                <w:bCs/>
                <w:sz w:val="20"/>
                <w:szCs w:val="16"/>
              </w:rPr>
            </w:pPr>
          </w:p>
        </w:tc>
        <w:tc>
          <w:tcPr>
            <w:tcW w:w="7941" w:type="dxa"/>
            <w:gridSpan w:val="3"/>
            <w:shd w:val="clear" w:color="auto" w:fill="E2EFD9" w:themeFill="accent6" w:themeFillTint="33"/>
          </w:tcPr>
          <w:p w14:paraId="4299E63C" w14:textId="4AFD0C1A" w:rsidR="00C61D62" w:rsidRPr="000A17E9" w:rsidRDefault="00C61D62">
            <w:pPr>
              <w:pStyle w:val="KeinLeerraum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840EAE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Monatlicher Pauschalfestpreis nach Nummer 5.4.1 EVB-IT Systemvertrag für Systemserviceleistungen gemäß Nummer 5.4.1 EVB-IT Systemvertrag (netto) für die Mindestvertragslaufzeit </w:t>
            </w:r>
            <w:r w:rsidRPr="00510719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von</w:t>
            </w:r>
            <w:r w:rsidR="00510719" w:rsidRPr="00510719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510719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36 Monaten</w:t>
            </w:r>
          </w:p>
          <w:p w14:paraId="25227500" w14:textId="77777777" w:rsidR="00C61D62" w:rsidRPr="000910D6" w:rsidRDefault="00C61D62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35EF3560" w14:textId="77777777" w:rsidR="00C61D62" w:rsidRDefault="00C61D62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4E5172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hier eingetragene monatliche Pauschalfestpreis (Angebotspreis) stellt den im Falle einer Zuschlagserteilung gemäß Nummer 5.4.1 EVB-IT Systemvertrag geschuldeten monatlichen Pauschalfestpreis während der Mindestvertragslaufzeit dar. </w:t>
            </w:r>
          </w:p>
          <w:p w14:paraId="34DF7C71" w14:textId="77777777" w:rsidR="00C61D62" w:rsidRDefault="00C61D62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7A5C06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monatliche Pauschalfestpreis wird bei der Ermittlung des Gesamtwertungspreises mit </w:t>
            </w:r>
            <w:r w:rsidRPr="00510719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einem 36-fachen</w:t>
            </w:r>
            <w:r w:rsidRPr="007A5C06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Monatswert berücksichtigt. Dieser bezieht sich auf die vertraglich vereinbarte Mindestvertragsdauer gemäß Nummer 5.2 EVB-IT </w:t>
            </w:r>
            <w:r w:rsidRPr="00510719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Systemvertrag: 36 Monate</w:t>
            </w:r>
            <w:r w:rsidRPr="007A5C06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(3 Jahre).</w:t>
            </w:r>
          </w:p>
          <w:p w14:paraId="7CB5C959" w14:textId="77777777" w:rsidR="00C61D62" w:rsidRPr="000209BD" w:rsidRDefault="00C61D62">
            <w:pPr>
              <w:pStyle w:val="KeinLeerraum"/>
              <w:shd w:val="clear" w:color="auto" w:fill="F2F2F2" w:themeFill="background1" w:themeFillShade="F2"/>
              <w:spacing w:before="240"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0910D6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Pauschalfestpreis wird bei der Ermittlung des Gesamtwertungspreises insgesamt berücksichtigt. </w:t>
            </w:r>
          </w:p>
        </w:tc>
      </w:tr>
      <w:tr w:rsidR="00C61D62" w:rsidRPr="000910D6" w14:paraId="33135C2A" w14:textId="77777777" w:rsidTr="444281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/>
          </w:tcPr>
          <w:p w14:paraId="728554B9" w14:textId="77777777" w:rsidR="00C61D62" w:rsidRPr="006E70F0" w:rsidRDefault="00C61D62">
            <w:pPr>
              <w:spacing w:before="240"/>
              <w:jc w:val="left"/>
            </w:pPr>
          </w:p>
        </w:tc>
        <w:tc>
          <w:tcPr>
            <w:tcW w:w="2554" w:type="dxa"/>
            <w:shd w:val="clear" w:color="auto" w:fill="E2EFD9" w:themeFill="accent6" w:themeFillTint="33"/>
          </w:tcPr>
          <w:p w14:paraId="001044D5" w14:textId="77777777" w:rsidR="00C61D62" w:rsidRPr="000910D6" w:rsidRDefault="00C61D62">
            <w:pPr>
              <w:pStyle w:val="KeinLeerraum"/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>Monatlicher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</w:t>
            </w: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Pauschalfestpreis nach Nummer 5.4.1 EVB-IT Systemvertrag für Systemserviceleistungen gemäß Nummer 5.4.1 EVB-IT Systemvertrag (netto) für die Mindestvertragslaufzeit </w:t>
            </w:r>
            <w:r w:rsidRPr="00510719">
              <w:rPr>
                <w:rFonts w:ascii="Aptos" w:eastAsia="Aptos" w:hAnsi="Aptos" w:cs="Aptos"/>
                <w:sz w:val="20"/>
                <w:szCs w:val="20"/>
                <w:lang w:val="de-DE"/>
              </w:rPr>
              <w:t>von 36 Monaten</w:t>
            </w:r>
          </w:p>
        </w:tc>
        <w:tc>
          <w:tcPr>
            <w:tcW w:w="2838" w:type="dxa"/>
            <w:shd w:val="clear" w:color="auto" w:fill="E2EFD9" w:themeFill="accent6" w:themeFillTint="33"/>
          </w:tcPr>
          <w:p w14:paraId="0B2D4A2B" w14:textId="77777777" w:rsidR="00C61D62" w:rsidRPr="000910D6" w:rsidRDefault="00C61D62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sdt>
              <w:sdtPr>
                <w:rPr>
                  <w:rFonts w:ascii="Aptos" w:eastAsia="Aptos" w:hAnsi="Aptos" w:cs="Aptos"/>
                  <w:b/>
                  <w:bCs/>
                  <w:sz w:val="20"/>
                  <w:szCs w:val="20"/>
                  <w:lang w:val="de-DE"/>
                </w:rPr>
                <w:id w:val="2111851620"/>
                <w:placeholder>
                  <w:docPart w:val="36B289CE3EBC4DEDB69E6ED776B94159"/>
                </w:placeholder>
                <w:showingPlcHdr/>
                <w:text/>
              </w:sdtPr>
              <w:sdtEndPr/>
              <w:sdtContent>
                <w:r w:rsidRPr="000910D6">
                  <w:rPr>
                    <w:rFonts w:ascii="Aptos" w:eastAsia="Aptos" w:hAnsi="Aptos" w:cs="Aptos"/>
                    <w:b/>
                    <w:bCs/>
                    <w:sz w:val="20"/>
                    <w:szCs w:val="20"/>
                    <w:lang w:val="de-DE"/>
                  </w:rPr>
                  <w:t>_______</w:t>
                </w:r>
              </w:sdtContent>
            </w:sdt>
          </w:p>
        </w:tc>
        <w:tc>
          <w:tcPr>
            <w:tcW w:w="2549" w:type="dxa"/>
            <w:shd w:val="clear" w:color="auto" w:fill="F2F2F2" w:themeFill="background1" w:themeFillShade="F2"/>
          </w:tcPr>
          <w:p w14:paraId="6382FC3B" w14:textId="41A478BC" w:rsidR="00C61D62" w:rsidRPr="00976B8B" w:rsidRDefault="00C61D62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r w:rsidR="00CF522C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</w:tc>
      </w:tr>
      <w:tr w:rsidR="00C61D62" w:rsidRPr="000910D6" w14:paraId="49F182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 w:val="restart"/>
            <w:shd w:val="clear" w:color="auto" w:fill="E2EFD9" w:themeFill="accent6" w:themeFillTint="33"/>
          </w:tcPr>
          <w:p w14:paraId="08C37AC6" w14:textId="77777777" w:rsidR="00C61D62" w:rsidRPr="000A17E9" w:rsidRDefault="00C61D62" w:rsidP="00C61D62">
            <w:pPr>
              <w:pStyle w:val="Listenabsatz"/>
              <w:numPr>
                <w:ilvl w:val="0"/>
                <w:numId w:val="3"/>
              </w:numPr>
              <w:spacing w:before="240"/>
              <w:jc w:val="left"/>
              <w:rPr>
                <w:rFonts w:ascii="Aptos" w:eastAsiaTheme="majorEastAsia" w:hAnsi="Aptos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941" w:type="dxa"/>
            <w:gridSpan w:val="3"/>
            <w:shd w:val="clear" w:color="auto" w:fill="E2EFD9" w:themeFill="accent6" w:themeFillTint="33"/>
          </w:tcPr>
          <w:p w14:paraId="4E49A44B" w14:textId="77777777" w:rsidR="00C61D62" w:rsidRPr="000A17E9" w:rsidRDefault="00C61D62">
            <w:pPr>
              <w:pStyle w:val="KeinLeerraum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840EAE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Monatlicher Pauschalfestpreis nach Nummer 5.4.1 EVB-IT Systemvertrag für Systemserviceleistungen gemäß Nummer 5.4.1 EVB-IT Systemvertrag (netto)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nach Ablauf der</w:t>
            </w:r>
            <w:r w:rsidRPr="00840EAE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 Mindestvertragslaufzeit </w:t>
            </w:r>
            <w:r w:rsidRPr="002D0F1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von </w:t>
            </w:r>
            <w:r w:rsidRPr="00510719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36 M</w:t>
            </w:r>
            <w:r w:rsidRPr="002D0F1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onaten</w:t>
            </w:r>
          </w:p>
          <w:p w14:paraId="7A30AB15" w14:textId="77777777" w:rsidR="00C61D62" w:rsidRPr="000910D6" w:rsidRDefault="00C61D62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38203CAA" w14:textId="77777777" w:rsidR="00C61D62" w:rsidRDefault="00C61D62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3D54EB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hier eingetragene monatliche Pauschalfestpreis (Angebotspreis) stellt den im Falle einer Zuschlagserteilung gemäß Nummer 5.4.1 EVB-IT Systemvertrag geschuldeten monatlichen Pauschalfestpreis nach Ablauf der Mindestvertragslaufzeit dar. </w:t>
            </w:r>
          </w:p>
          <w:p w14:paraId="47C41F4C" w14:textId="77777777" w:rsidR="00C61D62" w:rsidRPr="00614B49" w:rsidRDefault="00C61D62">
            <w:pPr>
              <w:pStyle w:val="KeinLeerraum"/>
              <w:shd w:val="clear" w:color="auto" w:fill="F2F2F2" w:themeFill="background1" w:themeFillShade="F2"/>
              <w:spacing w:before="240"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304FCA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Vor dem Hintergrund der unter Nummer 5.2 EVB-IT Systemvertrag vereinbarten Vertragsverlängerungsklausel mit Kündigungsvorbehalt und einer prognostizierten </w:t>
            </w:r>
            <w:r w:rsidRPr="00510719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Vertragslaufzeit von 60 Monaten (5 Jahre) wird der monatliche Pauschalfestpreis bei der Ermittlung des Gesamtwertungspreises mit einem 60-fachen Monatswert berücksichtigt</w:t>
            </w:r>
            <w:r w:rsidRPr="00304FCA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.</w:t>
            </w:r>
          </w:p>
        </w:tc>
      </w:tr>
      <w:tr w:rsidR="00C61D62" w:rsidRPr="000910D6" w14:paraId="2CC92475" w14:textId="77777777" w:rsidTr="444281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/>
          </w:tcPr>
          <w:p w14:paraId="5132A970" w14:textId="77777777" w:rsidR="00C61D62" w:rsidRPr="000910D6" w:rsidRDefault="00C61D62">
            <w:pPr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54" w:type="dxa"/>
            <w:shd w:val="clear" w:color="auto" w:fill="E2EFD9" w:themeFill="accent6" w:themeFillTint="33"/>
          </w:tcPr>
          <w:p w14:paraId="1F9B20C8" w14:textId="77777777" w:rsidR="00C61D62" w:rsidRDefault="00C61D62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  <w:p w14:paraId="1D454C22" w14:textId="77777777" w:rsidR="00C61D62" w:rsidRPr="000209BD" w:rsidRDefault="00C61D62">
            <w:pPr>
              <w:pStyle w:val="KeinLeerraum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>Monatlicher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</w:t>
            </w: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Pauschalfestpreis nach Nummer 5.4.1 EVB-IT Systemvertrag für Systemserviceleistungen </w:t>
            </w:r>
            <w:r w:rsidRPr="00662136">
              <w:rPr>
                <w:rFonts w:ascii="Aptos" w:eastAsia="Aptos" w:hAnsi="Aptos" w:cs="Aptos"/>
                <w:sz w:val="20"/>
                <w:szCs w:val="20"/>
                <w:lang w:val="de-DE"/>
              </w:rPr>
              <w:t>gemäß Nummer 5.4.1 EVB-IT Systemvertrag (netto) nach Ablauf der Mindestvertragslaufzeit von 36 Monaten</w:t>
            </w:r>
          </w:p>
        </w:tc>
        <w:tc>
          <w:tcPr>
            <w:tcW w:w="2838" w:type="dxa"/>
            <w:shd w:val="clear" w:color="auto" w:fill="E2EFD9" w:themeFill="accent6" w:themeFillTint="33"/>
          </w:tcPr>
          <w:p w14:paraId="06868607" w14:textId="77777777" w:rsidR="00C61D62" w:rsidRPr="000910D6" w:rsidRDefault="00C61D62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sdt>
              <w:sdtPr>
                <w:rPr>
                  <w:rFonts w:ascii="Aptos" w:eastAsia="Aptos" w:hAnsi="Aptos" w:cs="Aptos"/>
                  <w:b/>
                  <w:bCs/>
                  <w:sz w:val="20"/>
                  <w:szCs w:val="20"/>
                  <w:lang w:val="de-DE"/>
                </w:rPr>
                <w:id w:val="-322971823"/>
                <w:placeholder>
                  <w:docPart w:val="636842C648214C25A6FFE29BBF8B3699"/>
                </w:placeholder>
                <w:showingPlcHdr/>
                <w:text/>
              </w:sdtPr>
              <w:sdtEndPr/>
              <w:sdtContent>
                <w:r w:rsidRPr="000910D6">
                  <w:rPr>
                    <w:rFonts w:ascii="Aptos" w:eastAsia="Aptos" w:hAnsi="Aptos" w:cs="Aptos"/>
                    <w:b/>
                    <w:bCs/>
                    <w:sz w:val="20"/>
                    <w:szCs w:val="20"/>
                    <w:lang w:val="de-DE"/>
                  </w:rPr>
                  <w:t>_______</w:t>
                </w:r>
              </w:sdtContent>
            </w:sdt>
          </w:p>
        </w:tc>
        <w:tc>
          <w:tcPr>
            <w:tcW w:w="2549" w:type="dxa"/>
            <w:shd w:val="clear" w:color="auto" w:fill="F2F2F2" w:themeFill="background1" w:themeFillShade="F2"/>
          </w:tcPr>
          <w:p w14:paraId="71D06D91" w14:textId="368E7529" w:rsidR="00C61D62" w:rsidRDefault="00C61D62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r w:rsidR="009B451A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  <w:p w14:paraId="64084843" w14:textId="77777777" w:rsidR="00C61D62" w:rsidRPr="00614B49" w:rsidRDefault="00C61D62">
            <w:pPr>
              <w:pStyle w:val="KeinLeerraum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</w:tc>
      </w:tr>
      <w:tr w:rsidR="00C61D62" w:rsidRPr="000910D6" w14:paraId="28160A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shd w:val="clear" w:color="auto" w:fill="E2EFD9" w:themeFill="accent6" w:themeFillTint="33"/>
          </w:tcPr>
          <w:p w14:paraId="3B88687B" w14:textId="77777777" w:rsidR="00C61D62" w:rsidRDefault="00C61D62">
            <w:pPr>
              <w:jc w:val="left"/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</w:p>
          <w:p w14:paraId="7B1D1790" w14:textId="77777777" w:rsidR="00C61D62" w:rsidRPr="0063094B" w:rsidRDefault="00C61D62">
            <w:pPr>
              <w:rPr>
                <w:rFonts w:ascii="Aptos" w:hAnsi="Aptos" w:cstheme="minorHAnsi"/>
                <w:sz w:val="20"/>
                <w:szCs w:val="20"/>
              </w:rPr>
            </w:pPr>
          </w:p>
          <w:p w14:paraId="261DEA32" w14:textId="77777777" w:rsidR="00C61D62" w:rsidRPr="00B630D5" w:rsidRDefault="00C61D62" w:rsidP="00DD2E92">
            <w:pPr>
              <w:pStyle w:val="Listenabsatz"/>
              <w:numPr>
                <w:ilvl w:val="0"/>
                <w:numId w:val="3"/>
              </w:numPr>
              <w:jc w:val="left"/>
              <w:rPr>
                <w:rFonts w:ascii="Aptos" w:eastAsiaTheme="majorEastAsia" w:hAnsi="Aptos" w:cstheme="minorHAnsi"/>
                <w:b/>
                <w:bCs/>
                <w:sz w:val="20"/>
                <w:szCs w:val="20"/>
              </w:rPr>
            </w:pPr>
          </w:p>
          <w:p w14:paraId="64AE55CE" w14:textId="644E9D6B" w:rsidR="00C61D62" w:rsidRPr="0063094B" w:rsidRDefault="00C61D62">
            <w:pPr>
              <w:tabs>
                <w:tab w:val="left" w:pos="424"/>
              </w:tabs>
              <w:jc w:val="left"/>
              <w:rPr>
                <w:rFonts w:ascii="Aptos" w:hAnsi="Aptos" w:cstheme="minorHAnsi"/>
                <w:sz w:val="20"/>
                <w:szCs w:val="20"/>
              </w:rPr>
            </w:pPr>
            <w:r>
              <w:rPr>
                <w:rFonts w:ascii="Aptos" w:hAnsi="Aptos" w:cstheme="minorHAnsi"/>
                <w:sz w:val="20"/>
                <w:szCs w:val="20"/>
              </w:rPr>
              <w:tab/>
            </w:r>
          </w:p>
        </w:tc>
        <w:tc>
          <w:tcPr>
            <w:tcW w:w="7941" w:type="dxa"/>
            <w:gridSpan w:val="3"/>
            <w:shd w:val="clear" w:color="auto" w:fill="E2EFD9" w:themeFill="accent6" w:themeFillTint="33"/>
          </w:tcPr>
          <w:p w14:paraId="0F1EB148" w14:textId="54136927" w:rsidR="00C61D62" w:rsidRPr="00662136" w:rsidRDefault="00B630D5">
            <w:pPr>
              <w:pStyle w:val="KeinLeerraum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S</w:t>
            </w:r>
            <w:r w:rsidR="00C61D62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tundensatz </w:t>
            </w:r>
            <w:r w:rsidR="00C61D62" w:rsidRPr="00615CD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für die Vergütung nach Aufwand nach </w:t>
            </w:r>
            <w:r w:rsidR="00C61D62" w:rsidRPr="0066213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Nummer </w:t>
            </w:r>
            <w:r w:rsidR="1E768237" w:rsidRPr="0066213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8</w:t>
            </w:r>
            <w:r w:rsidR="00C61D62" w:rsidRPr="0066213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.1 EVB-IT Systemvertrag (netto) für flankierende Beratungsleistungen gemäß Nummer </w:t>
            </w:r>
            <w:r w:rsidR="00750E53" w:rsidRPr="0066213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1</w:t>
            </w:r>
            <w:r w:rsidR="00284C65" w:rsidRPr="0066213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8</w:t>
            </w:r>
            <w:r w:rsidR="00750E53" w:rsidRPr="0066213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.1</w:t>
            </w:r>
            <w:r w:rsidR="00284C65" w:rsidRPr="0066213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2</w:t>
            </w:r>
          </w:p>
          <w:p w14:paraId="2783CAC9" w14:textId="77777777" w:rsidR="00C61D62" w:rsidRPr="00662136" w:rsidRDefault="00C61D62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  <w:p w14:paraId="06073A45" w14:textId="77777777" w:rsidR="00C61D62" w:rsidRPr="000910D6" w:rsidRDefault="00C61D62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66213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5E5313D9" w14:textId="245BBA5A" w:rsidR="00C61D62" w:rsidRPr="000910D6" w:rsidRDefault="00C61D62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</w:pP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D</w:t>
            </w:r>
            <w:r w:rsidR="003F0261"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er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 xml:space="preserve"> hier eingetragene </w:t>
            </w:r>
            <w:r w:rsidR="00B630D5"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S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tundens</w:t>
            </w:r>
            <w:r w:rsidR="003F0261"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atz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 xml:space="preserve"> stell</w:t>
            </w:r>
            <w:r w:rsidR="00750E53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t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 xml:space="preserve"> d</w:t>
            </w:r>
            <w:r w:rsidR="0056613D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en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 xml:space="preserve"> im Falle einer Zuschlagserteilung gemäß Nummer </w:t>
            </w:r>
            <w:r w:rsidR="3DF0F5D5"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8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 xml:space="preserve">.1 EVB-IT Systemvertrag geschuldeten </w:t>
            </w:r>
            <w:r w:rsidR="00B630D5"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S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tundens</w:t>
            </w:r>
            <w:r w:rsidR="003F0261"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a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tz</w:t>
            </w:r>
            <w:r w:rsidR="00B630D5"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 xml:space="preserve"> 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 xml:space="preserve">dar, </w:t>
            </w:r>
            <w:r w:rsidR="003F0261"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der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 xml:space="preserve"> nach </w:t>
            </w:r>
            <w:r w:rsidR="004F0399"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r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 xml:space="preserve">eal erbrachtem und abgerechnetem Aufwand angefallen </w:t>
            </w:r>
            <w:r w:rsidR="003F0261"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ist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.</w:t>
            </w:r>
          </w:p>
          <w:p w14:paraId="342D612C" w14:textId="77777777" w:rsidR="00C61D62" w:rsidRPr="000910D6" w:rsidRDefault="00C61D62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</w:p>
          <w:p w14:paraId="4BF599B1" w14:textId="5E5DE2C8" w:rsidR="00C61D62" w:rsidRPr="00BB1A9F" w:rsidRDefault="00BF542D">
            <w:pPr>
              <w:pStyle w:val="KeinLeerraum"/>
              <w:shd w:val="clear" w:color="auto" w:fill="F2F2F2" w:themeFill="background1" w:themeFillShade="F2"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Der Stundensatz</w:t>
            </w:r>
            <w:r w:rsidR="00C61D62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</w:t>
            </w:r>
            <w:r w:rsidR="00C61D62"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w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ird</w:t>
            </w:r>
            <w:r w:rsidR="00C61D62"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durch </w:t>
            </w:r>
            <w:r w:rsidR="00C61D62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den Auftraggeber</w:t>
            </w:r>
            <w:r w:rsidR="00C61D62"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im Rahmen der Zuschlagswertung mit </w:t>
            </w:r>
            <w:r w:rsidR="005F2475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dem </w:t>
            </w:r>
            <w:r w:rsidR="004454EA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Gesamt</w:t>
            </w:r>
            <w:r w:rsidR="005F2475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kontigent</w:t>
            </w:r>
            <w:r w:rsidR="00C61D62"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von </w:t>
            </w:r>
            <w:r w:rsidR="005F2475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100</w:t>
            </w:r>
            <w:r w:rsidR="00C61D62"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Personentagen </w:t>
            </w:r>
            <w:r w:rsidR="00C61D62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(jeweils mit acht (8) Stunden Aufwand) </w:t>
            </w:r>
            <w:r w:rsidR="00C61D62"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multipliziert. Das Gesamtkontingent wird vor dem Hintergrund, dass es sich hierbei um eine Ev</w:t>
            </w:r>
            <w:r w:rsidR="00C61D62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entua</w:t>
            </w:r>
            <w:r w:rsidR="00C61D62"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lposition handelt, mit </w:t>
            </w:r>
            <w:r w:rsidR="00662136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50 </w:t>
            </w:r>
            <w:r w:rsidR="00C61D62"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% berücksichtigt.</w:t>
            </w:r>
          </w:p>
        </w:tc>
      </w:tr>
      <w:tr w:rsidR="00C61D62" w:rsidRPr="000910D6" w14:paraId="0A574AE1" w14:textId="77777777">
        <w:trPr>
          <w:trHeight w:val="2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shd w:val="clear" w:color="auto" w:fill="E2EFD9" w:themeFill="accent6" w:themeFillTint="33"/>
          </w:tcPr>
          <w:p w14:paraId="7A8D05E5" w14:textId="10C2399E" w:rsidR="00C61D62" w:rsidRPr="00B630D5" w:rsidRDefault="00C61D62" w:rsidP="00B630D5">
            <w:pPr>
              <w:spacing w:before="240"/>
              <w:rPr>
                <w:rFonts w:ascii="Aptos" w:hAnsi="Aptos" w:cstheme="minorHAnsi"/>
                <w:b/>
                <w:bCs/>
                <w:sz w:val="20"/>
                <w:szCs w:val="16"/>
              </w:rPr>
            </w:pPr>
          </w:p>
          <w:p w14:paraId="70A8F25F" w14:textId="20C5FAF0" w:rsidR="00B630D5" w:rsidRPr="00B630D5" w:rsidRDefault="00B630D5" w:rsidP="00B630D5">
            <w:pPr>
              <w:spacing w:before="240"/>
              <w:jc w:val="left"/>
              <w:rPr>
                <w:rFonts w:ascii="Aptos" w:hAnsi="Aptos" w:cstheme="minorHAnsi"/>
                <w:b/>
                <w:bCs/>
                <w:sz w:val="20"/>
                <w:szCs w:val="16"/>
              </w:rPr>
            </w:pPr>
          </w:p>
        </w:tc>
        <w:tc>
          <w:tcPr>
            <w:tcW w:w="2554" w:type="dxa"/>
            <w:shd w:val="clear" w:color="auto" w:fill="E2EFD9" w:themeFill="accent6" w:themeFillTint="33"/>
          </w:tcPr>
          <w:p w14:paraId="1C67248B" w14:textId="67A426C6" w:rsidR="00C61D62" w:rsidRPr="00A779E5" w:rsidRDefault="00BF542D">
            <w:pPr>
              <w:pStyle w:val="KeinLeerraum"/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Stundensatz </w:t>
            </w:r>
            <w:r w:rsidR="00C61D62" w:rsidRPr="00615CDB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für die Vergütung nach Aufwand nach Nummer </w:t>
            </w:r>
            <w:r w:rsidR="00C61D62">
              <w:rPr>
                <w:rFonts w:ascii="Aptos" w:eastAsia="Aptos" w:hAnsi="Aptos" w:cs="Aptos"/>
                <w:sz w:val="20"/>
                <w:szCs w:val="20"/>
                <w:lang w:val="de-DE"/>
              </w:rPr>
              <w:t>8</w:t>
            </w:r>
            <w:r w:rsidR="00C61D62" w:rsidRPr="00615CDB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.1 EVB-IT Systemvertrag (netto) für </w:t>
            </w:r>
            <w:r w:rsidR="00C61D62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flankierende </w:t>
            </w:r>
            <w:r w:rsidR="00C61D62" w:rsidRPr="0066213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Beratungsleistungen gemäß Nummer </w:t>
            </w:r>
            <w:r w:rsidR="004454EA" w:rsidRPr="00662136">
              <w:rPr>
                <w:rFonts w:ascii="Aptos" w:eastAsia="Aptos" w:hAnsi="Aptos" w:cs="Aptos"/>
                <w:sz w:val="20"/>
                <w:szCs w:val="20"/>
                <w:lang w:val="de-DE"/>
              </w:rPr>
              <w:t>1</w:t>
            </w:r>
            <w:r w:rsidR="00284C65" w:rsidRPr="00662136">
              <w:rPr>
                <w:rFonts w:ascii="Aptos" w:eastAsia="Aptos" w:hAnsi="Aptos" w:cs="Aptos"/>
                <w:sz w:val="20"/>
                <w:szCs w:val="20"/>
                <w:lang w:val="de-DE"/>
              </w:rPr>
              <w:t>8</w:t>
            </w:r>
            <w:r w:rsidR="004454EA" w:rsidRPr="00662136">
              <w:rPr>
                <w:rFonts w:ascii="Aptos" w:eastAsia="Aptos" w:hAnsi="Aptos" w:cs="Aptos"/>
                <w:sz w:val="20"/>
                <w:szCs w:val="20"/>
                <w:lang w:val="de-DE"/>
              </w:rPr>
              <w:t>.1</w:t>
            </w:r>
            <w:r w:rsidR="00284C65" w:rsidRPr="00662136">
              <w:rPr>
                <w:rFonts w:ascii="Aptos" w:eastAsia="Aptos" w:hAnsi="Aptos" w:cs="Aptos"/>
                <w:sz w:val="20"/>
                <w:szCs w:val="20"/>
                <w:lang w:val="de-DE"/>
              </w:rPr>
              <w:t>2</w:t>
            </w:r>
            <w:r w:rsidR="004454EA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EVB-IT Systemvertrag</w:t>
            </w:r>
          </w:p>
        </w:tc>
        <w:tc>
          <w:tcPr>
            <w:tcW w:w="2838" w:type="dxa"/>
            <w:shd w:val="clear" w:color="auto" w:fill="E2EFD9" w:themeFill="accent6" w:themeFillTint="33"/>
          </w:tcPr>
          <w:p w14:paraId="3BF1B00E" w14:textId="77777777" w:rsidR="00C61D62" w:rsidRPr="000910D6" w:rsidRDefault="00C61D62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sdt>
              <w:sdtPr>
                <w:rPr>
                  <w:rFonts w:ascii="Aptos" w:eastAsia="Aptos" w:hAnsi="Aptos" w:cs="Aptos"/>
                  <w:b/>
                  <w:bCs/>
                  <w:sz w:val="20"/>
                  <w:szCs w:val="20"/>
                  <w:lang w:val="de-DE"/>
                </w:rPr>
                <w:id w:val="884597984"/>
                <w:placeholder>
                  <w:docPart w:val="B0AA0E142DE049C5AE6FCA5C956309F4"/>
                </w:placeholder>
                <w:showingPlcHdr/>
                <w:text/>
              </w:sdtPr>
              <w:sdtEndPr/>
              <w:sdtContent>
                <w:r w:rsidRPr="000910D6">
                  <w:rPr>
                    <w:rFonts w:ascii="Aptos" w:eastAsia="Aptos" w:hAnsi="Aptos" w:cs="Aptos"/>
                    <w:b/>
                    <w:bCs/>
                    <w:sz w:val="20"/>
                    <w:szCs w:val="20"/>
                    <w:lang w:val="de-DE"/>
                  </w:rPr>
                  <w:t>_______</w:t>
                </w:r>
              </w:sdtContent>
            </w:sdt>
          </w:p>
        </w:tc>
        <w:tc>
          <w:tcPr>
            <w:tcW w:w="2549" w:type="dxa"/>
            <w:shd w:val="clear" w:color="auto" w:fill="F2F2F2" w:themeFill="background1" w:themeFillShade="F2"/>
          </w:tcPr>
          <w:p w14:paraId="41FBCE78" w14:textId="0FFC2E99" w:rsidR="00C61D62" w:rsidRDefault="00C61D62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r w:rsidR="009B451A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  <w:p w14:paraId="742CB313" w14:textId="77777777" w:rsidR="00C61D62" w:rsidRDefault="00C61D62">
            <w:pPr>
              <w:pStyle w:val="KeinLeerraum"/>
              <w:spacing w:before="24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</w:p>
          <w:p w14:paraId="71DEC5CD" w14:textId="77777777" w:rsidR="00C61D62" w:rsidRPr="000209BD" w:rsidRDefault="00C61D62">
            <w:pPr>
              <w:pStyle w:val="KeinLeerraum"/>
              <w:shd w:val="clear" w:color="auto" w:fill="F2F2F2" w:themeFill="background1" w:themeFillShade="F2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</w:p>
        </w:tc>
      </w:tr>
      <w:tr w:rsidR="006C2F00" w:rsidRPr="000910D6" w14:paraId="3A841E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 w:val="restart"/>
            <w:shd w:val="clear" w:color="auto" w:fill="E2EFD9" w:themeFill="accent6" w:themeFillTint="33"/>
          </w:tcPr>
          <w:p w14:paraId="1430B515" w14:textId="093237FC" w:rsidR="006C2F00" w:rsidRPr="006C2F00" w:rsidRDefault="006C2F00" w:rsidP="006C2F00">
            <w:pPr>
              <w:pStyle w:val="Listenabsatz"/>
              <w:numPr>
                <w:ilvl w:val="0"/>
                <w:numId w:val="3"/>
              </w:numPr>
              <w:spacing w:before="240"/>
              <w:rPr>
                <w:rFonts w:ascii="Aptos" w:eastAsiaTheme="majorEastAsia" w:hAnsi="Aptos" w:cstheme="minorHAnsi"/>
                <w:b/>
                <w:bCs/>
                <w:sz w:val="20"/>
                <w:szCs w:val="16"/>
              </w:rPr>
            </w:pPr>
          </w:p>
        </w:tc>
        <w:tc>
          <w:tcPr>
            <w:tcW w:w="7941" w:type="dxa"/>
            <w:gridSpan w:val="3"/>
            <w:shd w:val="clear" w:color="auto" w:fill="E2EFD9" w:themeFill="accent6" w:themeFillTint="33"/>
          </w:tcPr>
          <w:p w14:paraId="348131C1" w14:textId="1E16CE62" w:rsidR="006C2F00" w:rsidRPr="000910D6" w:rsidRDefault="006C2F00" w:rsidP="00453460">
            <w:pPr>
              <w:pStyle w:val="KeinLeerraum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Pauschalfestpreise </w:t>
            </w:r>
            <w:r w:rsidRPr="00615CD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für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optional zu beschaffende Workstations </w:t>
            </w:r>
            <w:r w:rsidRPr="00615CD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gemäß Nummer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18.9 EVB-IT Systemvertrag</w:t>
            </w:r>
          </w:p>
          <w:p w14:paraId="5B5E9067" w14:textId="77777777" w:rsidR="006C2F00" w:rsidRPr="000910D6" w:rsidRDefault="006C2F00" w:rsidP="00453460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  <w:p w14:paraId="281CC729" w14:textId="77777777" w:rsidR="006C2F00" w:rsidRDefault="006C2F00" w:rsidP="00DC2393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025FD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7B1F01B9" w14:textId="54F07737" w:rsidR="006C2F00" w:rsidRPr="00DC2393" w:rsidRDefault="006C2F00" w:rsidP="00DC2393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highlight w:val="yellow"/>
                <w:u w:val="single"/>
                <w:lang w:val="de-DE"/>
              </w:rPr>
            </w:pP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hier eingetragene Pauschalfestpreis </w:t>
            </w:r>
            <w:r w:rsidRPr="00840944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stell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t</w:t>
            </w:r>
            <w:r w:rsidRPr="00840944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d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en </w:t>
            </w:r>
            <w:r w:rsidRPr="00840944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im Falle einer Zuschlagserteilung gemäß Nummer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18.9</w:t>
            </w:r>
            <w:r w:rsidRPr="00840944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EVB-IT Systemvertrag geschuldeten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Pauschalfestpreis </w:t>
            </w:r>
            <w:r w:rsidRPr="00840944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dar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.</w:t>
            </w:r>
          </w:p>
          <w:p w14:paraId="6F92016D" w14:textId="77777777" w:rsidR="006C2F00" w:rsidRPr="000910D6" w:rsidRDefault="006C2F00" w:rsidP="00DC2393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</w:p>
          <w:p w14:paraId="3E400ECA" w14:textId="794C51BF" w:rsidR="006C2F00" w:rsidRPr="00453460" w:rsidRDefault="006C2F00" w:rsidP="002C77DE">
            <w:pPr>
              <w:pStyle w:val="KeinLeerraum"/>
              <w:shd w:val="clear" w:color="auto" w:fill="F2F2F2" w:themeFill="background1" w:themeFillShade="F2"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Pauschalfestpreis für eine optional zu beschaffende Workstation wird 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durch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den Auftraggeber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im Rahmen der Zuschlagswertung mit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der Höchstmenge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von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13 Workstations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nach Nummer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18.9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EVB-IT Systemvertrag multipliziert.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Dieses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Gesamtkontingent wird vor dem Hintergrund, dass es sich hierbei um eine Ev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entua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lposition handelt, mit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50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% berücksichtigt.</w:t>
            </w:r>
          </w:p>
        </w:tc>
      </w:tr>
      <w:tr w:rsidR="006C2F00" w:rsidRPr="000910D6" w14:paraId="28682201" w14:textId="77777777" w:rsidTr="001966ED">
        <w:trPr>
          <w:trHeight w:val="1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/>
            <w:shd w:val="clear" w:color="auto" w:fill="E2EFD9" w:themeFill="accent6" w:themeFillTint="33"/>
          </w:tcPr>
          <w:p w14:paraId="3C9F2AC0" w14:textId="329C7DE2" w:rsidR="006C2F00" w:rsidRPr="006C2F00" w:rsidRDefault="006C2F00" w:rsidP="006C2F00">
            <w:pPr>
              <w:spacing w:before="240"/>
              <w:jc w:val="left"/>
              <w:rPr>
                <w:rFonts w:ascii="Aptos" w:hAnsi="Aptos" w:cstheme="minorHAnsi"/>
                <w:b/>
                <w:bCs/>
                <w:sz w:val="20"/>
                <w:szCs w:val="16"/>
              </w:rPr>
            </w:pPr>
          </w:p>
        </w:tc>
        <w:tc>
          <w:tcPr>
            <w:tcW w:w="2554" w:type="dxa"/>
            <w:shd w:val="clear" w:color="auto" w:fill="E2EFD9" w:themeFill="accent6" w:themeFillTint="33"/>
          </w:tcPr>
          <w:p w14:paraId="4137D826" w14:textId="185F2E39" w:rsidR="006C2F00" w:rsidRPr="00453460" w:rsidRDefault="006C2F00" w:rsidP="00453460">
            <w:pPr>
              <w:pStyle w:val="KeinLeerraum"/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>Pauschalfestpreis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für eine optional zu beschaffende Workstation </w:t>
            </w: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nach Nummer 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>18.9</w:t>
            </w: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EVB-IT Systemvertrag </w:t>
            </w:r>
          </w:p>
        </w:tc>
        <w:tc>
          <w:tcPr>
            <w:tcW w:w="2838" w:type="dxa"/>
            <w:shd w:val="clear" w:color="auto" w:fill="E2EFD9" w:themeFill="accent6" w:themeFillTint="33"/>
          </w:tcPr>
          <w:p w14:paraId="166BFFD3" w14:textId="678221FD" w:rsidR="006C2F00" w:rsidRPr="000910D6" w:rsidRDefault="006C2F00" w:rsidP="00DD7FE9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sdt>
              <w:sdtPr>
                <w:rPr>
                  <w:rFonts w:ascii="Aptos" w:eastAsia="Aptos" w:hAnsi="Aptos" w:cs="Aptos"/>
                  <w:b/>
                  <w:bCs/>
                  <w:sz w:val="20"/>
                  <w:szCs w:val="20"/>
                  <w:lang w:val="de-DE"/>
                </w:rPr>
                <w:id w:val="-42760272"/>
                <w:placeholder>
                  <w:docPart w:val="B4BF535583934464B8A701260693ECF1"/>
                </w:placeholder>
                <w:showingPlcHdr/>
                <w:text/>
              </w:sdtPr>
              <w:sdtEndPr/>
              <w:sdtContent>
                <w:r w:rsidRPr="000910D6">
                  <w:rPr>
                    <w:rFonts w:ascii="Aptos" w:eastAsia="Aptos" w:hAnsi="Aptos" w:cs="Aptos"/>
                    <w:b/>
                    <w:bCs/>
                    <w:sz w:val="20"/>
                    <w:szCs w:val="20"/>
                    <w:lang w:val="de-DE"/>
                  </w:rPr>
                  <w:t>_______</w:t>
                </w:r>
              </w:sdtContent>
            </w:sdt>
          </w:p>
        </w:tc>
        <w:tc>
          <w:tcPr>
            <w:tcW w:w="2549" w:type="dxa"/>
            <w:shd w:val="clear" w:color="auto" w:fill="F2F2F2" w:themeFill="background1" w:themeFillShade="F2"/>
          </w:tcPr>
          <w:p w14:paraId="48420935" w14:textId="2DC9FA8F" w:rsidR="006C2F00" w:rsidRPr="00BD075B" w:rsidRDefault="006C2F00" w:rsidP="00DD7FE9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r w:rsidR="009B451A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</w:tc>
      </w:tr>
    </w:tbl>
    <w:p w14:paraId="22E1BCCF" w14:textId="77777777" w:rsidR="00C61D62" w:rsidRPr="000910D6" w:rsidRDefault="00C61D62" w:rsidP="00C61D62">
      <w:pPr>
        <w:rPr>
          <w:rFonts w:ascii="Aptos" w:eastAsia="Aptos" w:hAnsi="Aptos" w:cs="Aptos"/>
          <w:sz w:val="20"/>
        </w:rPr>
      </w:pPr>
    </w:p>
    <w:tbl>
      <w:tblPr>
        <w:tblStyle w:val="Listentabelle7farbig"/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405"/>
        <w:gridCol w:w="2537"/>
      </w:tblGrid>
      <w:tr w:rsidR="00C61D62" w:rsidRPr="000910D6" w14:paraId="738C643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4" w:type="dxa"/>
            <w:shd w:val="clear" w:color="auto" w:fill="F2F2F2" w:themeFill="background1" w:themeFillShade="F2"/>
          </w:tcPr>
          <w:p w14:paraId="491515E9" w14:textId="77777777" w:rsidR="00C61D62" w:rsidRPr="00CA6E03" w:rsidRDefault="00C61D62" w:rsidP="006C2F00">
            <w:pPr>
              <w:pStyle w:val="Listenabsatz"/>
              <w:numPr>
                <w:ilvl w:val="0"/>
                <w:numId w:val="3"/>
              </w:numPr>
              <w:spacing w:before="240"/>
              <w:jc w:val="left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shd w:val="clear" w:color="auto" w:fill="F2F2F2" w:themeFill="background1" w:themeFillShade="F2"/>
          </w:tcPr>
          <w:p w14:paraId="48F654C6" w14:textId="77777777" w:rsidR="00C61D62" w:rsidRPr="000910D6" w:rsidRDefault="00C61D62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lang w:val="de-DE"/>
              </w:rPr>
            </w:pPr>
          </w:p>
          <w:p w14:paraId="2D1F148F" w14:textId="77777777" w:rsidR="00C61D62" w:rsidRPr="000910D6" w:rsidRDefault="00C61D62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lang w:val="de-DE"/>
              </w:rPr>
              <w:t>Gesamtwertungspreis (netto)</w:t>
            </w:r>
          </w:p>
          <w:p w14:paraId="1C64899E" w14:textId="77777777" w:rsidR="00C61D62" w:rsidRPr="000910D6" w:rsidRDefault="00C61D62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</w:p>
          <w:p w14:paraId="580039CE" w14:textId="77777777" w:rsidR="00C61D62" w:rsidRPr="000910D6" w:rsidRDefault="00C61D62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</w:p>
        </w:tc>
        <w:tc>
          <w:tcPr>
            <w:tcW w:w="2537" w:type="dxa"/>
            <w:shd w:val="clear" w:color="auto" w:fill="F2F2F2" w:themeFill="background1" w:themeFillShade="F2"/>
          </w:tcPr>
          <w:p w14:paraId="1BB671A6" w14:textId="689F2318" w:rsidR="00C61D62" w:rsidRPr="000910D6" w:rsidRDefault="00C61D62">
            <w:pPr>
              <w:pStyle w:val="KeinLeerraum"/>
              <w:shd w:val="clear" w:color="auto" w:fill="D9E2F3" w:themeFill="accent1" w:themeFillTint="33"/>
              <w:spacing w:before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lang w:val="de-DE"/>
              </w:rPr>
              <w:t xml:space="preserve">EUR </w:t>
            </w:r>
            <w:r w:rsidR="009B451A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  <w:t>(wird vom AG berechnet und eingetragen)</w:t>
            </w:r>
          </w:p>
          <w:p w14:paraId="4132B0AA" w14:textId="77777777" w:rsidR="00C61D62" w:rsidRPr="000910D6" w:rsidRDefault="00C61D62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</w:p>
          <w:p w14:paraId="50B04EE9" w14:textId="77777777" w:rsidR="00C61D62" w:rsidRPr="000910D6" w:rsidRDefault="00C61D62">
            <w:pPr>
              <w:pStyle w:val="KeinLeerraum"/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u w:val="single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u w:val="single"/>
                <w:lang w:val="de-DE"/>
              </w:rPr>
              <w:t>Erläuterung:</w:t>
            </w:r>
          </w:p>
          <w:p w14:paraId="16D022BA" w14:textId="18D5B7CA" w:rsidR="00C61D62" w:rsidRPr="000910D6" w:rsidRDefault="00C61D62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  <w:t xml:space="preserve">Summe der Wertungspreise aus vorstehenden </w:t>
            </w:r>
            <w:r w:rsidRPr="00DD7FE9"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  <w:t xml:space="preserve">Preispositionen 1 bis </w:t>
            </w:r>
            <w:r w:rsidR="002C77DE"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  <w:t>5</w:t>
            </w:r>
            <w:r w:rsidRPr="00DD7FE9"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  <w:t>.</w:t>
            </w:r>
          </w:p>
          <w:p w14:paraId="49D10A7E" w14:textId="77777777" w:rsidR="00C61D62" w:rsidRPr="000910D6" w:rsidRDefault="00C61D62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</w:p>
        </w:tc>
      </w:tr>
      <w:tr w:rsidR="00C61D62" w:rsidRPr="000910D6" w14:paraId="58AC7C6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2F2F2" w:themeFill="background1" w:themeFillShade="F2"/>
          </w:tcPr>
          <w:p w14:paraId="6BED1653" w14:textId="77777777" w:rsidR="00C61D62" w:rsidRPr="00CA6E03" w:rsidRDefault="00C61D62" w:rsidP="00B630D5">
            <w:pPr>
              <w:pStyle w:val="Listenabsatz"/>
              <w:numPr>
                <w:ilvl w:val="0"/>
                <w:numId w:val="3"/>
              </w:numPr>
              <w:spacing w:before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shd w:val="clear" w:color="auto" w:fill="F2F2F2" w:themeFill="background1" w:themeFillShade="F2"/>
          </w:tcPr>
          <w:p w14:paraId="017E5CAD" w14:textId="77777777" w:rsidR="00C61D62" w:rsidRPr="000910D6" w:rsidRDefault="00C61D62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67B60953" w14:textId="77777777" w:rsidR="00C61D62" w:rsidRPr="000910D6" w:rsidRDefault="00C61D62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Umsatzsteuer</w:t>
            </w:r>
          </w:p>
          <w:p w14:paraId="4D90A2FF" w14:textId="77777777" w:rsidR="00C61D62" w:rsidRPr="000910D6" w:rsidRDefault="00C61D62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40CA00E1" w14:textId="77777777" w:rsidR="00C61D62" w:rsidRPr="000910D6" w:rsidRDefault="00C61D62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</w:tc>
        <w:tc>
          <w:tcPr>
            <w:tcW w:w="2537" w:type="dxa"/>
            <w:shd w:val="clear" w:color="auto" w:fill="F2F2F2" w:themeFill="background1" w:themeFillShade="F2"/>
          </w:tcPr>
          <w:p w14:paraId="20909553" w14:textId="44A17880" w:rsidR="00C61D62" w:rsidRPr="000910D6" w:rsidRDefault="00C61D62">
            <w:pPr>
              <w:pStyle w:val="KeinLeerraum"/>
              <w:shd w:val="clear" w:color="auto" w:fill="D9E2F3" w:themeFill="accent1" w:themeFillTint="33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r w:rsidR="009B451A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  <w:p w14:paraId="65BD65F8" w14:textId="77777777" w:rsidR="00C61D62" w:rsidRDefault="00C61D62">
            <w:pPr>
              <w:pStyle w:val="KeinLeerraum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  <w:p w14:paraId="2DFDCC9D" w14:textId="77777777" w:rsidR="00C61D62" w:rsidRPr="000910D6" w:rsidRDefault="00C61D62">
            <w:pPr>
              <w:pStyle w:val="KeinLeerraum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7C9F5DA0" w14:textId="2AC0F943" w:rsidR="00C61D62" w:rsidRPr="000910D6" w:rsidRDefault="00C61D62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Umsatzsteuer in Höhe von 19 % des Gesamtwertungspreises (netto) gemäß </w:t>
            </w:r>
            <w:r w:rsidRPr="00DD7FE9">
              <w:rPr>
                <w:rFonts w:ascii="Aptos" w:eastAsia="Aptos" w:hAnsi="Aptos" w:cs="Aptos"/>
                <w:sz w:val="20"/>
                <w:szCs w:val="20"/>
                <w:lang w:val="de-DE"/>
              </w:rPr>
              <w:t>Preisposition </w:t>
            </w:r>
            <w:r w:rsidR="002C77DE">
              <w:rPr>
                <w:rFonts w:ascii="Aptos" w:eastAsia="Aptos" w:hAnsi="Aptos" w:cs="Aptos"/>
                <w:sz w:val="20"/>
                <w:szCs w:val="20"/>
                <w:lang w:val="de-DE"/>
              </w:rPr>
              <w:t>6</w:t>
            </w:r>
            <w:r w:rsidRPr="00DD7FE9">
              <w:rPr>
                <w:rFonts w:ascii="Aptos" w:eastAsia="Aptos" w:hAnsi="Aptos" w:cs="Aptos"/>
                <w:sz w:val="20"/>
                <w:szCs w:val="20"/>
                <w:lang w:val="de-DE"/>
              </w:rPr>
              <w:t>.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</w:t>
            </w:r>
          </w:p>
          <w:p w14:paraId="08D7C4FB" w14:textId="77777777" w:rsidR="00C61D62" w:rsidRPr="000910D6" w:rsidRDefault="00C61D62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</w:t>
            </w:r>
          </w:p>
        </w:tc>
      </w:tr>
      <w:tr w:rsidR="00C61D62" w:rsidRPr="000910D6" w14:paraId="1AA26FA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2F2F2" w:themeFill="background1" w:themeFillShade="F2"/>
          </w:tcPr>
          <w:p w14:paraId="6C2DE74A" w14:textId="77777777" w:rsidR="00C61D62" w:rsidRPr="00CA6E03" w:rsidRDefault="00C61D62" w:rsidP="00B630D5">
            <w:pPr>
              <w:pStyle w:val="Listenabsatz"/>
              <w:numPr>
                <w:ilvl w:val="0"/>
                <w:numId w:val="3"/>
              </w:numPr>
              <w:spacing w:before="240"/>
              <w:jc w:val="left"/>
              <w:rPr>
                <w:rFonts w:ascii="Aptos" w:eastAsia="Aptos" w:hAnsi="Aptos" w:cs="Aptos"/>
                <w:b/>
                <w:bCs/>
                <w:sz w:val="20"/>
                <w:szCs w:val="16"/>
              </w:rPr>
            </w:pPr>
          </w:p>
        </w:tc>
        <w:tc>
          <w:tcPr>
            <w:tcW w:w="5405" w:type="dxa"/>
            <w:shd w:val="clear" w:color="auto" w:fill="F2F2F2" w:themeFill="background1" w:themeFillShade="F2"/>
          </w:tcPr>
          <w:p w14:paraId="380EFA98" w14:textId="77777777" w:rsidR="00C61D62" w:rsidRPr="000910D6" w:rsidRDefault="00C61D62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31B064AC" w14:textId="77777777" w:rsidR="00C61D62" w:rsidRPr="000910D6" w:rsidRDefault="00C61D62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Gesamtwertungspreis (brutto) </w:t>
            </w:r>
          </w:p>
          <w:p w14:paraId="5712F0F3" w14:textId="77777777" w:rsidR="00C61D62" w:rsidRPr="000910D6" w:rsidRDefault="00C61D62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0CB28BA6" w14:textId="77777777" w:rsidR="00C61D62" w:rsidRPr="000910D6" w:rsidRDefault="00C61D62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</w:tc>
        <w:tc>
          <w:tcPr>
            <w:tcW w:w="2537" w:type="dxa"/>
            <w:shd w:val="clear" w:color="auto" w:fill="F2F2F2" w:themeFill="background1" w:themeFillShade="F2"/>
          </w:tcPr>
          <w:p w14:paraId="38A40BF6" w14:textId="5623C49C" w:rsidR="00C61D62" w:rsidRPr="000910D6" w:rsidRDefault="00C61D62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r w:rsidR="009B451A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  <w:p w14:paraId="086BC01A" w14:textId="77777777" w:rsidR="00C61D62" w:rsidRDefault="00C61D62">
            <w:pPr>
              <w:pStyle w:val="KeinLeerraum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  <w:p w14:paraId="28B54FDB" w14:textId="77777777" w:rsidR="00C61D62" w:rsidRPr="000910D6" w:rsidRDefault="00C61D62">
            <w:pPr>
              <w:pStyle w:val="KeinLeerraum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4EC5570E" w14:textId="463944F2" w:rsidR="00C61D62" w:rsidRPr="000910D6" w:rsidRDefault="00C61D62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Summer der vorstehenden Preispositionen </w:t>
            </w:r>
            <w:r w:rsidR="002C77DE">
              <w:rPr>
                <w:rFonts w:ascii="Aptos" w:eastAsia="Aptos" w:hAnsi="Aptos" w:cs="Aptos"/>
                <w:sz w:val="20"/>
                <w:szCs w:val="20"/>
                <w:lang w:val="de-DE"/>
              </w:rPr>
              <w:t>6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und </w:t>
            </w:r>
            <w:r w:rsidR="002C77DE">
              <w:rPr>
                <w:rFonts w:ascii="Aptos" w:eastAsia="Aptos" w:hAnsi="Aptos" w:cs="Aptos"/>
                <w:sz w:val="20"/>
                <w:szCs w:val="20"/>
                <w:lang w:val="de-DE"/>
              </w:rPr>
              <w:t>7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. </w:t>
            </w:r>
          </w:p>
          <w:p w14:paraId="03A98D68" w14:textId="77777777" w:rsidR="00C61D62" w:rsidRPr="000910D6" w:rsidRDefault="00C61D62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</w:tc>
      </w:tr>
    </w:tbl>
    <w:p w14:paraId="0073C653" w14:textId="77777777" w:rsidR="005B56E1" w:rsidRDefault="005B56E1" w:rsidP="00C61D62">
      <w:pPr>
        <w:rPr>
          <w:rFonts w:ascii="Aptos" w:eastAsia="Aptos" w:hAnsi="Aptos" w:cs="Aptos"/>
        </w:rPr>
      </w:pPr>
    </w:p>
    <w:tbl>
      <w:tblPr>
        <w:tblStyle w:val="Tabellenraster"/>
        <w:tblW w:w="8646" w:type="dxa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5B56E1" w:rsidRPr="0051231E" w14:paraId="3C454265" w14:textId="77777777" w:rsidTr="6286D35C">
        <w:trPr>
          <w:trHeight w:val="20"/>
        </w:trPr>
        <w:tc>
          <w:tcPr>
            <w:tcW w:w="8646" w:type="dxa"/>
            <w:vAlign w:val="center"/>
          </w:tcPr>
          <w:p w14:paraId="748C0FC1" w14:textId="77777777" w:rsidR="005B56E1" w:rsidRPr="0051231E" w:rsidRDefault="005B56E1" w:rsidP="6286D35C">
            <w:pPr>
              <w:pStyle w:val="DLContract3111NumberedText"/>
              <w:numPr>
                <w:ilvl w:val="0"/>
                <w:numId w:val="0"/>
              </w:numPr>
              <w:rPr>
                <w:rFonts w:ascii="Aptos" w:eastAsia="Aptos" w:hAnsi="Aptos" w:cs="Aptos"/>
              </w:rPr>
            </w:pPr>
            <w:r w:rsidRPr="6286D35C">
              <w:rPr>
                <w:rFonts w:ascii="Aptos" w:eastAsia="Aptos" w:hAnsi="Aptos" w:cs="Aptos"/>
                <w:b/>
                <w:bCs/>
              </w:rPr>
              <w:t>Farblegende</w:t>
            </w:r>
          </w:p>
        </w:tc>
      </w:tr>
      <w:tr w:rsidR="005B56E1" w:rsidRPr="0051231E" w14:paraId="4DAC12A1" w14:textId="77777777" w:rsidTr="6286D35C">
        <w:trPr>
          <w:trHeight w:val="20"/>
        </w:trPr>
        <w:tc>
          <w:tcPr>
            <w:tcW w:w="8646" w:type="dxa"/>
            <w:shd w:val="clear" w:color="auto" w:fill="E2EFD9" w:themeFill="accent6" w:themeFillTint="33"/>
            <w:vAlign w:val="bottom"/>
          </w:tcPr>
          <w:p w14:paraId="4810F5A2" w14:textId="77777777" w:rsidR="005B56E1" w:rsidRDefault="005B56E1" w:rsidP="6286D35C">
            <w:pPr>
              <w:pStyle w:val="DLContract3111NumberedText"/>
              <w:numPr>
                <w:ilvl w:val="0"/>
                <w:numId w:val="0"/>
              </w:numPr>
              <w:rPr>
                <w:rFonts w:ascii="Aptos" w:eastAsia="Aptos" w:hAnsi="Aptos" w:cs="Aptos"/>
                <w:color w:val="000000"/>
              </w:rPr>
            </w:pPr>
            <w:r w:rsidRPr="6286D35C">
              <w:rPr>
                <w:rFonts w:ascii="Aptos" w:eastAsia="Aptos" w:hAnsi="Aptos" w:cs="Aptos"/>
                <w:color w:val="000000" w:themeColor="text1"/>
              </w:rPr>
              <w:t>Preispositionen</w:t>
            </w:r>
          </w:p>
        </w:tc>
      </w:tr>
      <w:tr w:rsidR="005B56E1" w:rsidRPr="0051231E" w14:paraId="69A089D2" w14:textId="77777777" w:rsidTr="6286D35C">
        <w:trPr>
          <w:trHeight w:val="20"/>
        </w:trPr>
        <w:tc>
          <w:tcPr>
            <w:tcW w:w="8646" w:type="dxa"/>
            <w:shd w:val="clear" w:color="auto" w:fill="FFF2CC" w:themeFill="accent4" w:themeFillTint="33"/>
            <w:vAlign w:val="bottom"/>
          </w:tcPr>
          <w:p w14:paraId="5D538EF7" w14:textId="77777777" w:rsidR="005B56E1" w:rsidRPr="0051231E" w:rsidRDefault="005B56E1" w:rsidP="6286D35C">
            <w:pPr>
              <w:pStyle w:val="DLContract3111NumberedText"/>
              <w:numPr>
                <w:ilvl w:val="0"/>
                <w:numId w:val="0"/>
              </w:numPr>
              <w:rPr>
                <w:rFonts w:ascii="Aptos" w:eastAsia="Aptos" w:hAnsi="Aptos" w:cs="Aptos"/>
              </w:rPr>
            </w:pPr>
            <w:r w:rsidRPr="6286D35C">
              <w:rPr>
                <w:rFonts w:ascii="Aptos" w:eastAsia="Aptos" w:hAnsi="Aptos" w:cs="Aptos"/>
                <w:color w:val="000000" w:themeColor="text1"/>
              </w:rPr>
              <w:t>Bieterseitig auszufüllende Preisangaben (Angebotspreise)</w:t>
            </w:r>
          </w:p>
        </w:tc>
      </w:tr>
      <w:tr w:rsidR="005B56E1" w:rsidRPr="0051231E" w14:paraId="3DC0EE09" w14:textId="77777777" w:rsidTr="6286D35C">
        <w:trPr>
          <w:trHeight w:val="20"/>
        </w:trPr>
        <w:tc>
          <w:tcPr>
            <w:tcW w:w="8646" w:type="dxa"/>
            <w:shd w:val="clear" w:color="auto" w:fill="F2F2F2" w:themeFill="background1" w:themeFillShade="F2"/>
            <w:vAlign w:val="bottom"/>
          </w:tcPr>
          <w:p w14:paraId="4ED4334D" w14:textId="77777777" w:rsidR="005B56E1" w:rsidRPr="00274B60" w:rsidRDefault="005B56E1" w:rsidP="6286D35C">
            <w:pPr>
              <w:pStyle w:val="DLContract3111NumberedText"/>
              <w:numPr>
                <w:ilvl w:val="0"/>
                <w:numId w:val="0"/>
              </w:numPr>
              <w:rPr>
                <w:rFonts w:ascii="Aptos" w:eastAsia="Aptos" w:hAnsi="Aptos" w:cs="Aptos"/>
                <w:color w:val="000000"/>
              </w:rPr>
            </w:pPr>
            <w:r w:rsidRPr="6286D35C">
              <w:rPr>
                <w:rFonts w:ascii="Aptos" w:eastAsia="Aptos" w:hAnsi="Aptos" w:cs="Aptos"/>
                <w:color w:val="000000" w:themeColor="text1"/>
              </w:rPr>
              <w:t>Erläuterungen zur Einbindung der angebotenen Preispositionen in den EVB-IT Systemvertrag und den EVB-IT Cloudvertrag sowie zur Bildung des Gesamtwertungspreises</w:t>
            </w:r>
          </w:p>
        </w:tc>
      </w:tr>
      <w:tr w:rsidR="005B56E1" w:rsidRPr="0051231E" w14:paraId="06AC437D" w14:textId="77777777" w:rsidTr="6286D35C">
        <w:trPr>
          <w:trHeight w:val="20"/>
        </w:trPr>
        <w:tc>
          <w:tcPr>
            <w:tcW w:w="8646" w:type="dxa"/>
            <w:shd w:val="clear" w:color="auto" w:fill="D9E2F3" w:themeFill="accent1" w:themeFillTint="33"/>
            <w:vAlign w:val="bottom"/>
          </w:tcPr>
          <w:p w14:paraId="2D7899AD" w14:textId="77777777" w:rsidR="005B56E1" w:rsidRDefault="005B56E1" w:rsidP="6286D35C">
            <w:pPr>
              <w:pStyle w:val="DLContract3111NumberedText"/>
              <w:numPr>
                <w:ilvl w:val="0"/>
                <w:numId w:val="0"/>
              </w:numPr>
              <w:rPr>
                <w:rFonts w:ascii="Aptos" w:eastAsia="Aptos" w:hAnsi="Aptos" w:cs="Aptos"/>
                <w:color w:val="000000"/>
              </w:rPr>
            </w:pPr>
            <w:r w:rsidRPr="6286D35C">
              <w:rPr>
                <w:rFonts w:ascii="Aptos" w:eastAsia="Aptos" w:hAnsi="Aptos" w:cs="Aptos"/>
                <w:color w:val="000000" w:themeColor="text1"/>
              </w:rPr>
              <w:t>Auftraggeberseitig zu errechnende Preisangaben (Wertungspreise)</w:t>
            </w:r>
          </w:p>
        </w:tc>
      </w:tr>
    </w:tbl>
    <w:p w14:paraId="53166C28" w14:textId="41A5EA57" w:rsidR="00350B16" w:rsidRPr="004A1208" w:rsidRDefault="00350B16" w:rsidP="004A1208">
      <w:pPr>
        <w:pStyle w:val="berschrift1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>Angabe Projektmanager und Projektleiter nach Nummer 11.1 EVB-IT Systemvertrag</w:t>
      </w:r>
    </w:p>
    <w:tbl>
      <w:tblPr>
        <w:tblW w:w="4770" w:type="pct"/>
        <w:tblInd w:w="42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83"/>
        <w:gridCol w:w="3402"/>
        <w:gridCol w:w="3260"/>
      </w:tblGrid>
      <w:tr w:rsidR="00956741" w:rsidRPr="007D4A90" w14:paraId="00DAB588" w14:textId="77777777" w:rsidTr="008636B6">
        <w:trPr>
          <w:tblHeader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59E85E5" w14:textId="77777777" w:rsidR="00956741" w:rsidRPr="00956741" w:rsidRDefault="00956741">
            <w:pPr>
              <w:rPr>
                <w:rFonts w:ascii="Aptos" w:eastAsia="Aptos" w:hAnsi="Aptos" w:cs="Aptos"/>
              </w:rPr>
            </w:pPr>
            <w:r w:rsidRPr="00956741">
              <w:rPr>
                <w:rFonts w:ascii="Aptos" w:eastAsia="Aptos" w:hAnsi="Aptos" w:cs="Aptos"/>
              </w:rPr>
              <w:t>Art des Kontakts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D835824" w14:textId="77777777" w:rsidR="00956741" w:rsidRPr="00956741" w:rsidRDefault="00956741">
            <w:pPr>
              <w:rPr>
                <w:rFonts w:ascii="Aptos" w:eastAsia="Aptos" w:hAnsi="Aptos" w:cs="Aptos"/>
              </w:rPr>
            </w:pPr>
            <w:r w:rsidRPr="00956741">
              <w:rPr>
                <w:rFonts w:ascii="Aptos" w:eastAsia="Aptos" w:hAnsi="Aptos" w:cs="Aptos"/>
              </w:rPr>
              <w:t>Gesamtprojektverantwortlicher</w:t>
            </w:r>
            <w:r w:rsidRPr="00956741">
              <w:rPr>
                <w:rFonts w:ascii="Aptos" w:eastAsia="Aptos" w:hAnsi="Aptos" w:cs="Aptos"/>
              </w:rPr>
              <w:br/>
              <w:t>Projektmanager für die Erstellung des Gesamtsystems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2D92E87" w14:textId="77777777" w:rsidR="00956741" w:rsidRPr="00956741" w:rsidRDefault="00956741">
            <w:pPr>
              <w:rPr>
                <w:rFonts w:ascii="Aptos" w:eastAsia="Aptos" w:hAnsi="Aptos" w:cs="Aptos"/>
              </w:rPr>
            </w:pPr>
            <w:r w:rsidRPr="00956741">
              <w:rPr>
                <w:rFonts w:ascii="Aptos" w:eastAsia="Aptos" w:hAnsi="Aptos" w:cs="Aptos"/>
              </w:rPr>
              <w:t>Gesamtprojektverantwortlicher</w:t>
            </w:r>
            <w:r w:rsidRPr="00956741">
              <w:rPr>
                <w:rFonts w:ascii="Aptos" w:eastAsia="Aptos" w:hAnsi="Aptos" w:cs="Aptos"/>
              </w:rPr>
              <w:br/>
              <w:t>Projektleiter als Ansprechpartner</w:t>
            </w:r>
          </w:p>
        </w:tc>
      </w:tr>
      <w:tr w:rsidR="00956741" w14:paraId="787CE740" w14:textId="77777777" w:rsidTr="00F84C3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6172D6A1" w14:textId="77777777" w:rsidR="00956741" w:rsidRPr="00956741" w:rsidRDefault="00956741">
            <w:pPr>
              <w:rPr>
                <w:rFonts w:ascii="Aptos" w:eastAsia="Aptos" w:hAnsi="Aptos" w:cs="Aptos"/>
              </w:rPr>
            </w:pPr>
            <w:r w:rsidRPr="00956741">
              <w:rPr>
                <w:rFonts w:ascii="Aptos" w:eastAsia="Aptos" w:hAnsi="Aptos" w:cs="Aptos"/>
              </w:rPr>
              <w:t>Name:</w:t>
            </w:r>
          </w:p>
        </w:tc>
        <w:sdt>
          <w:sdtPr>
            <w:rPr>
              <w:rFonts w:ascii="Aptos" w:eastAsia="Aptos" w:hAnsi="Aptos" w:cs="Aptos"/>
            </w:rPr>
            <w:alias w:val="Name"/>
            <w:tag w:val="Name"/>
            <w:id w:val="-1616983448"/>
            <w:placeholder>
              <w:docPart w:val="3431D9922D734303B1226A25469BE619"/>
            </w:placeholder>
          </w:sdtPr>
          <w:sdtEndPr/>
          <w:sdtContent>
            <w:tc>
              <w:tcPr>
                <w:tcW w:w="340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E2EFD9" w:themeFill="accent6" w:themeFillTint="33"/>
              </w:tcPr>
              <w:p w14:paraId="0DA0CF7C" w14:textId="5E909214" w:rsidR="00956741" w:rsidRPr="00DA25A9" w:rsidRDefault="00755F5A">
                <w:pPr>
                  <w:rPr>
                    <w:rFonts w:ascii="Aptos" w:eastAsia="Aptos" w:hAnsi="Aptos" w:cs="Aptos"/>
                  </w:rPr>
                </w:pPr>
                <w:r>
                  <w:rPr>
                    <w:rFonts w:ascii="Aptos" w:eastAsia="Aptos" w:hAnsi="Aptos" w:cs="Aptos"/>
                  </w:rPr>
                  <w:t>Name</w:t>
                </w:r>
              </w:p>
            </w:tc>
          </w:sdtContent>
        </w:sdt>
        <w:sdt>
          <w:sdtPr>
            <w:rPr>
              <w:rFonts w:ascii="Aptos" w:eastAsia="Aptos" w:hAnsi="Aptos" w:cs="Aptos"/>
            </w:rPr>
            <w:id w:val="7569337"/>
            <w:placeholder>
              <w:docPart w:val="228D96F5E8EC4815AF3C2BF3065CDFB8"/>
            </w:placeholder>
          </w:sdtPr>
          <w:sdtEndPr/>
          <w:sdtContent>
            <w:tc>
              <w:tcPr>
                <w:tcW w:w="3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E2EFD9" w:themeFill="accent6" w:themeFillTint="33"/>
              </w:tcPr>
              <w:p w14:paraId="6D4483B0" w14:textId="108FDA0B" w:rsidR="00956741" w:rsidRPr="00DA25A9" w:rsidRDefault="00755F5A">
                <w:pPr>
                  <w:rPr>
                    <w:rFonts w:ascii="Aptos" w:eastAsia="Aptos" w:hAnsi="Aptos" w:cs="Aptos"/>
                  </w:rPr>
                </w:pPr>
                <w:r>
                  <w:rPr>
                    <w:rFonts w:ascii="Aptos" w:eastAsia="Aptos" w:hAnsi="Aptos" w:cs="Aptos"/>
                  </w:rPr>
                  <w:t>Name</w:t>
                </w:r>
              </w:p>
            </w:tc>
          </w:sdtContent>
        </w:sdt>
      </w:tr>
      <w:tr w:rsidR="00956741" w14:paraId="300ECC47" w14:textId="77777777" w:rsidTr="00F84C3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75A024FF" w14:textId="77777777" w:rsidR="00956741" w:rsidRPr="00956741" w:rsidRDefault="00956741">
            <w:pPr>
              <w:rPr>
                <w:rFonts w:ascii="Aptos" w:eastAsia="Aptos" w:hAnsi="Aptos" w:cs="Aptos"/>
              </w:rPr>
            </w:pPr>
            <w:r w:rsidRPr="00956741">
              <w:rPr>
                <w:rFonts w:ascii="Aptos" w:eastAsia="Aptos" w:hAnsi="Aptos" w:cs="Aptos"/>
              </w:rPr>
              <w:t>Telefon:</w:t>
            </w:r>
          </w:p>
        </w:tc>
        <w:sdt>
          <w:sdtPr>
            <w:rPr>
              <w:rFonts w:ascii="Aptos" w:eastAsia="Aptos" w:hAnsi="Aptos" w:cs="Aptos"/>
            </w:rPr>
            <w:alias w:val="Telefon"/>
            <w:tag w:val="Telefon"/>
            <w:id w:val="-1582281697"/>
            <w:placeholder>
              <w:docPart w:val="5C3FC73F45504FC298BD6AA1D6960C3B"/>
            </w:placeholder>
          </w:sdtPr>
          <w:sdtEndPr/>
          <w:sdtContent>
            <w:tc>
              <w:tcPr>
                <w:tcW w:w="340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E2EFD9" w:themeFill="accent6" w:themeFillTint="33"/>
              </w:tcPr>
              <w:p w14:paraId="1BB851E3" w14:textId="2EC17C0A" w:rsidR="00956741" w:rsidRPr="00DA25A9" w:rsidRDefault="00755F5A">
                <w:pPr>
                  <w:rPr>
                    <w:rFonts w:ascii="Aptos" w:eastAsia="Aptos" w:hAnsi="Aptos" w:cs="Aptos"/>
                  </w:rPr>
                </w:pPr>
                <w:r>
                  <w:rPr>
                    <w:rFonts w:ascii="Aptos" w:eastAsia="Aptos" w:hAnsi="Aptos" w:cs="Aptos"/>
                  </w:rPr>
                  <w:t>Telefon</w:t>
                </w:r>
                <w:r w:rsidR="00FE3BD1">
                  <w:rPr>
                    <w:rFonts w:ascii="Aptos" w:eastAsia="Aptos" w:hAnsi="Aptos" w:cs="Aptos"/>
                  </w:rPr>
                  <w:t>nummer</w:t>
                </w:r>
              </w:p>
            </w:tc>
          </w:sdtContent>
        </w:sdt>
        <w:sdt>
          <w:sdtPr>
            <w:rPr>
              <w:rFonts w:ascii="Aptos" w:eastAsia="Aptos" w:hAnsi="Aptos" w:cs="Aptos"/>
            </w:rPr>
            <w:alias w:val="Telefon"/>
            <w:tag w:val="Telefon"/>
            <w:id w:val="-2038891172"/>
            <w:placeholder>
              <w:docPart w:val="CA031D8E27BC447386CC4218E758932E"/>
            </w:placeholder>
          </w:sdtPr>
          <w:sdtEndPr/>
          <w:sdtContent>
            <w:tc>
              <w:tcPr>
                <w:tcW w:w="3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E2EFD9" w:themeFill="accent6" w:themeFillTint="33"/>
              </w:tcPr>
              <w:p w14:paraId="092A1FB3" w14:textId="1828CB79" w:rsidR="00956741" w:rsidRPr="00DA25A9" w:rsidRDefault="002206E9">
                <w:pPr>
                  <w:rPr>
                    <w:rFonts w:ascii="Aptos" w:eastAsia="Aptos" w:hAnsi="Aptos" w:cs="Aptos"/>
                  </w:rPr>
                </w:pPr>
                <w:r>
                  <w:rPr>
                    <w:rFonts w:ascii="Aptos" w:eastAsia="Aptos" w:hAnsi="Aptos" w:cs="Aptos"/>
                  </w:rPr>
                  <w:t>Telefon</w:t>
                </w:r>
                <w:r w:rsidR="00FE3BD1">
                  <w:rPr>
                    <w:rFonts w:ascii="Aptos" w:eastAsia="Aptos" w:hAnsi="Aptos" w:cs="Aptos"/>
                  </w:rPr>
                  <w:t>nummer</w:t>
                </w:r>
              </w:p>
            </w:tc>
          </w:sdtContent>
        </w:sdt>
      </w:tr>
      <w:tr w:rsidR="00956741" w14:paraId="53A28D12" w14:textId="77777777" w:rsidTr="00F84C3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647CE8F8" w14:textId="77777777" w:rsidR="00956741" w:rsidRPr="00956741" w:rsidRDefault="00956741">
            <w:pPr>
              <w:rPr>
                <w:rFonts w:ascii="Aptos" w:eastAsia="Aptos" w:hAnsi="Aptos" w:cs="Aptos"/>
              </w:rPr>
            </w:pPr>
            <w:r w:rsidRPr="00956741">
              <w:rPr>
                <w:rFonts w:ascii="Aptos" w:eastAsia="Aptos" w:hAnsi="Aptos" w:cs="Aptos"/>
              </w:rPr>
              <w:t>E-Mail: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sdt>
            <w:sdtPr>
              <w:rPr>
                <w:rFonts w:ascii="Aptos" w:eastAsia="Aptos" w:hAnsi="Aptos" w:cs="Aptos"/>
              </w:rPr>
              <w:alias w:val="E-Mail"/>
              <w:tag w:val="E-Mail"/>
              <w:id w:val="-839765064"/>
              <w:placeholder>
                <w:docPart w:val="113B23FDD884400F84FA192D93F9237B"/>
              </w:placeholder>
            </w:sdtPr>
            <w:sdtEndPr/>
            <w:sdtContent>
              <w:p w14:paraId="27024B8F" w14:textId="5A1756AC" w:rsidR="00956741" w:rsidRPr="00DA25A9" w:rsidRDefault="00FE3BD1">
                <w:pPr>
                  <w:rPr>
                    <w:rFonts w:ascii="Aptos" w:eastAsia="Aptos" w:hAnsi="Aptos" w:cs="Aptos"/>
                  </w:rPr>
                </w:pPr>
                <w:r>
                  <w:rPr>
                    <w:rFonts w:ascii="Aptos" w:eastAsia="Aptos" w:hAnsi="Aptos" w:cs="Aptos"/>
                  </w:rPr>
                  <w:t>E-Mail-Adresse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sdt>
            <w:sdtPr>
              <w:rPr>
                <w:rFonts w:ascii="Aptos" w:eastAsia="Aptos" w:hAnsi="Aptos" w:cs="Aptos"/>
              </w:rPr>
              <w:id w:val="-1410769063"/>
              <w:placeholder>
                <w:docPart w:val="10B7E9A96FA14B729F6F591460FCD43B"/>
              </w:placeholder>
            </w:sdtPr>
            <w:sdtEndPr/>
            <w:sdtContent>
              <w:p w14:paraId="1E198225" w14:textId="61350F3B" w:rsidR="00956741" w:rsidRPr="00DA25A9" w:rsidRDefault="00FE3BD1">
                <w:pPr>
                  <w:rPr>
                    <w:rFonts w:ascii="Aptos" w:eastAsia="Aptos" w:hAnsi="Aptos" w:cs="Aptos"/>
                  </w:rPr>
                </w:pPr>
                <w:r>
                  <w:rPr>
                    <w:rFonts w:ascii="Aptos" w:eastAsia="Aptos" w:hAnsi="Aptos" w:cs="Aptos"/>
                  </w:rPr>
                  <w:t>E-Mail-Adresse</w:t>
                </w:r>
              </w:p>
            </w:sdtContent>
          </w:sdt>
        </w:tc>
      </w:tr>
    </w:tbl>
    <w:p w14:paraId="19A5CA62" w14:textId="77777777" w:rsidR="005B56E1" w:rsidRDefault="005B56E1" w:rsidP="6286D35C">
      <w:pPr>
        <w:tabs>
          <w:tab w:val="left" w:pos="1134"/>
        </w:tabs>
        <w:rPr>
          <w:rFonts w:ascii="Aptos" w:eastAsia="Aptos" w:hAnsi="Aptos" w:cs="Aptos"/>
        </w:rPr>
      </w:pPr>
    </w:p>
    <w:p w14:paraId="71E9CB98" w14:textId="77777777" w:rsidR="00DE6D51" w:rsidRDefault="00DE6D51" w:rsidP="00DE6D51">
      <w:pPr>
        <w:pStyle w:val="berschrift1"/>
        <w:rPr>
          <w:rFonts w:ascii="Aptos" w:eastAsia="Aptos" w:hAnsi="Aptos" w:cs="Aptos"/>
        </w:rPr>
      </w:pPr>
      <w:r w:rsidRPr="00955670">
        <w:rPr>
          <w:rFonts w:ascii="Aptos" w:eastAsia="Aptos" w:hAnsi="Aptos" w:cs="Aptos"/>
        </w:rPr>
        <w:t xml:space="preserve">Legitimationswirkung </w:t>
      </w:r>
    </w:p>
    <w:p w14:paraId="31347424" w14:textId="77777777" w:rsidR="00DE6D51" w:rsidRPr="00955670" w:rsidRDefault="00DE6D51" w:rsidP="00DE6D51">
      <w:pPr>
        <w:tabs>
          <w:tab w:val="left" w:pos="1134"/>
        </w:tabs>
        <w:spacing w:line="360" w:lineRule="auto"/>
        <w:ind w:left="432"/>
        <w:jc w:val="both"/>
        <w:rPr>
          <w:rFonts w:ascii="Aptos" w:eastAsia="Aptos" w:hAnsi="Aptos" w:cs="Aptos"/>
        </w:rPr>
      </w:pPr>
      <w:r w:rsidRPr="00955670">
        <w:rPr>
          <w:rFonts w:ascii="Aptos" w:eastAsia="Aptos" w:hAnsi="Aptos" w:cs="Aptos"/>
        </w:rPr>
        <w:t xml:space="preserve">Mit der Legitimation dieses Angebotsschreibens erfolgt zugleich die Legitimation </w:t>
      </w:r>
      <w:r>
        <w:rPr>
          <w:rFonts w:ascii="Aptos" w:eastAsia="Aptos" w:hAnsi="Aptos" w:cs="Aptos"/>
        </w:rPr>
        <w:t xml:space="preserve">des mit diesem Erstangebot eingereichten </w:t>
      </w:r>
      <w:r w:rsidRPr="00DD2713">
        <w:rPr>
          <w:rFonts w:ascii="Aptos" w:eastAsia="Aptos" w:hAnsi="Aptos" w:cs="Aptos"/>
          <w:b/>
          <w:bCs/>
        </w:rPr>
        <w:t>Formblatts qualitative Zuschlagskriterien</w:t>
      </w:r>
      <w:r>
        <w:rPr>
          <w:rFonts w:ascii="Aptos" w:eastAsia="Aptos" w:hAnsi="Aptos" w:cs="Aptos"/>
        </w:rPr>
        <w:t xml:space="preserve">. </w:t>
      </w:r>
    </w:p>
    <w:p w14:paraId="348BCAA4" w14:textId="77777777" w:rsidR="00DE6D51" w:rsidRDefault="00DE6D51" w:rsidP="6286D35C">
      <w:pPr>
        <w:tabs>
          <w:tab w:val="left" w:pos="1134"/>
        </w:tabs>
        <w:rPr>
          <w:rFonts w:ascii="Aptos" w:eastAsia="Aptos" w:hAnsi="Aptos" w:cs="Aptos"/>
        </w:rPr>
      </w:pPr>
    </w:p>
    <w:tbl>
      <w:tblPr>
        <w:tblStyle w:val="Tabellenraster"/>
        <w:tblW w:w="907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14"/>
        <w:gridCol w:w="997"/>
        <w:gridCol w:w="4966"/>
      </w:tblGrid>
      <w:tr w:rsidR="005309FD" w:rsidRPr="00A362DE" w14:paraId="751C743F" w14:textId="77777777" w:rsidTr="6286D35C">
        <w:trPr>
          <w:trHeight w:val="423"/>
        </w:trPr>
        <w:sdt>
          <w:sdtPr>
            <w:rPr>
              <w:rStyle w:val="Formatvorlage1"/>
              <w:rFonts w:ascii="Aptos" w:eastAsia="Aptos" w:hAnsi="Aptos" w:cs="Aptos"/>
              <w:sz w:val="20"/>
              <w:szCs w:val="20"/>
            </w:rPr>
            <w:id w:val="-398053757"/>
            <w:lock w:val="sdtLocked"/>
            <w:placeholder>
              <w:docPart w:val="EE96B05F87BC4256A60CA13F8A5EE62C"/>
            </w:placeholder>
            <w:showingPlcHdr/>
          </w:sdtPr>
          <w:sdtEndPr>
            <w:rPr>
              <w:rStyle w:val="Formatvorlage1"/>
            </w:rPr>
          </w:sdtEndPr>
          <w:sdtContent>
            <w:tc>
              <w:tcPr>
                <w:tcW w:w="311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vAlign w:val="center"/>
              </w:tcPr>
              <w:p w14:paraId="5B175CD1" w14:textId="77777777" w:rsidR="005309FD" w:rsidRPr="005309FD" w:rsidRDefault="00FB28C0" w:rsidP="6286D35C">
                <w:pPr>
                  <w:spacing w:before="20" w:line="217" w:lineRule="exact"/>
                  <w:textAlignment w:val="baseline"/>
                  <w:rPr>
                    <w:rStyle w:val="Formatvorlage1"/>
                    <w:rFonts w:ascii="Aptos" w:eastAsia="Aptos" w:hAnsi="Aptos" w:cs="Aptos"/>
                    <w:sz w:val="20"/>
                    <w:szCs w:val="20"/>
                  </w:rPr>
                </w:pPr>
                <w:r w:rsidRPr="6286D35C">
                  <w:rPr>
                    <w:rStyle w:val="Formatvorlage1"/>
                    <w:rFonts w:ascii="Aptos" w:eastAsia="Aptos" w:hAnsi="Aptos" w:cs="Aptos"/>
                    <w:sz w:val="20"/>
                    <w:szCs w:val="20"/>
                  </w:rPr>
                  <w:t xml:space="preserve">                              </w:t>
                </w:r>
              </w:p>
            </w:tc>
          </w:sdtContent>
        </w:sdt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A5094B2" w14:textId="77777777" w:rsidR="005309FD" w:rsidRPr="005309FD" w:rsidRDefault="005309FD" w:rsidP="6286D35C">
            <w:pPr>
              <w:spacing w:before="20" w:line="217" w:lineRule="exact"/>
              <w:textAlignment w:val="baseline"/>
              <w:rPr>
                <w:rStyle w:val="Formatvorlage1"/>
                <w:rFonts w:ascii="Aptos" w:eastAsia="Aptos" w:hAnsi="Aptos" w:cs="Aptos"/>
                <w:sz w:val="20"/>
                <w:szCs w:val="20"/>
              </w:rPr>
            </w:pPr>
          </w:p>
        </w:tc>
        <w:sdt>
          <w:sdtPr>
            <w:rPr>
              <w:rStyle w:val="Formatvorlage1"/>
              <w:rFonts w:ascii="Aptos" w:eastAsia="Aptos" w:hAnsi="Aptos" w:cs="Aptos"/>
              <w:sz w:val="20"/>
              <w:szCs w:val="20"/>
            </w:rPr>
            <w:id w:val="168069549"/>
            <w:lock w:val="sdtLocked"/>
            <w:placeholder>
              <w:docPart w:val="47C06ACB8D13497789B2740984FC9A11"/>
            </w:placeholder>
            <w:showingPlcHdr/>
          </w:sdtPr>
          <w:sdtEndPr>
            <w:rPr>
              <w:rStyle w:val="Formatvorlage1"/>
            </w:rPr>
          </w:sdtEndPr>
          <w:sdtContent>
            <w:tc>
              <w:tcPr>
                <w:tcW w:w="496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vAlign w:val="center"/>
              </w:tcPr>
              <w:p w14:paraId="7065312D" w14:textId="77777777" w:rsidR="005309FD" w:rsidRPr="005309FD" w:rsidRDefault="00FB28C0" w:rsidP="6286D35C">
                <w:pPr>
                  <w:spacing w:before="20" w:line="217" w:lineRule="exact"/>
                  <w:ind w:right="745"/>
                  <w:textAlignment w:val="baseline"/>
                  <w:rPr>
                    <w:rStyle w:val="Formatvorlage1"/>
                    <w:rFonts w:ascii="Aptos" w:eastAsia="Aptos" w:hAnsi="Aptos" w:cs="Aptos"/>
                    <w:sz w:val="20"/>
                    <w:szCs w:val="20"/>
                  </w:rPr>
                </w:pPr>
                <w:r w:rsidRPr="6286D35C">
                  <w:rPr>
                    <w:rStyle w:val="Formatvorlage1"/>
                    <w:rFonts w:ascii="Aptos" w:eastAsia="Aptos" w:hAnsi="Aptos" w:cs="Aptos"/>
                    <w:sz w:val="20"/>
                    <w:szCs w:val="20"/>
                    <w:shd w:val="clear" w:color="auto" w:fill="D9E2F3" w:themeFill="accent1" w:themeFillTint="33"/>
                  </w:rPr>
                  <w:t xml:space="preserve">                              </w:t>
                </w:r>
              </w:p>
            </w:tc>
          </w:sdtContent>
        </w:sdt>
      </w:tr>
      <w:tr w:rsidR="005309FD" w:rsidRPr="00A362DE" w14:paraId="752BBAD6" w14:textId="77777777" w:rsidTr="6286D35C">
        <w:tc>
          <w:tcPr>
            <w:tcW w:w="3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7A1D" w14:textId="77777777" w:rsidR="005309FD" w:rsidRPr="005309FD" w:rsidRDefault="00FB28C0" w:rsidP="6286D35C">
            <w:pPr>
              <w:spacing w:before="20" w:line="217" w:lineRule="exact"/>
              <w:textAlignment w:val="baseline"/>
              <w:rPr>
                <w:rFonts w:ascii="Aptos" w:eastAsia="Aptos" w:hAnsi="Aptos" w:cs="Aptos"/>
                <w:color w:val="000000"/>
                <w:sz w:val="20"/>
                <w:szCs w:val="20"/>
              </w:rPr>
            </w:pPr>
            <w:r w:rsidRPr="6286D35C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>Ort, Datum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ED93A9" w14:textId="77777777" w:rsidR="005309FD" w:rsidRPr="005309FD" w:rsidRDefault="005309FD" w:rsidP="6286D35C">
            <w:pPr>
              <w:spacing w:before="20" w:line="217" w:lineRule="exact"/>
              <w:textAlignment w:val="baseline"/>
              <w:rPr>
                <w:rFonts w:ascii="Aptos" w:eastAsia="Aptos" w:hAnsi="Aptos" w:cs="Aptos"/>
                <w:color w:val="000000"/>
                <w:sz w:val="20"/>
                <w:szCs w:val="20"/>
              </w:rPr>
            </w:pP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8BDF3" w14:textId="0D606167" w:rsidR="005309FD" w:rsidRPr="005309FD" w:rsidRDefault="00FB28C0" w:rsidP="6286D35C">
            <w:pPr>
              <w:spacing w:before="20" w:line="217" w:lineRule="exact"/>
              <w:textAlignment w:val="baseline"/>
              <w:rPr>
                <w:rFonts w:ascii="Aptos" w:eastAsia="Aptos" w:hAnsi="Aptos" w:cs="Aptos"/>
                <w:color w:val="000000"/>
                <w:sz w:val="20"/>
                <w:szCs w:val="20"/>
              </w:rPr>
            </w:pPr>
            <w:r w:rsidRPr="6286D35C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Name des Unternehmens </w:t>
            </w:r>
            <w:r w:rsidRPr="6286D35C">
              <w:rPr>
                <w:rFonts w:ascii="Aptos" w:eastAsia="Aptos" w:hAnsi="Aptos" w:cs="Aptos"/>
                <w:i/>
                <w:iCs/>
                <w:color w:val="000000" w:themeColor="text1"/>
                <w:sz w:val="20"/>
                <w:szCs w:val="20"/>
              </w:rPr>
              <w:t>(Bieter oder vertretungsberechtigtes Mitglied der Bietergemeinschaft)</w:t>
            </w:r>
            <w:r w:rsidRPr="6286D35C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 in Textform</w:t>
            </w:r>
          </w:p>
        </w:tc>
      </w:tr>
    </w:tbl>
    <w:p w14:paraId="73429435" w14:textId="419BE16F" w:rsidR="00151298" w:rsidRPr="00151298" w:rsidRDefault="00151298" w:rsidP="00151298">
      <w:pPr>
        <w:tabs>
          <w:tab w:val="left" w:pos="3525"/>
        </w:tabs>
      </w:pPr>
    </w:p>
    <w:sectPr w:rsidR="00151298" w:rsidRPr="00151298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5D021" w14:textId="77777777" w:rsidR="007548FA" w:rsidRDefault="007548FA" w:rsidP="00805890">
      <w:pPr>
        <w:spacing w:after="0" w:line="240" w:lineRule="auto"/>
      </w:pPr>
      <w:r>
        <w:separator/>
      </w:r>
    </w:p>
    <w:p w14:paraId="4F4E7347" w14:textId="77777777" w:rsidR="007548FA" w:rsidRDefault="007548FA"/>
  </w:endnote>
  <w:endnote w:type="continuationSeparator" w:id="0">
    <w:p w14:paraId="6F69A21A" w14:textId="77777777" w:rsidR="007548FA" w:rsidRDefault="007548FA" w:rsidP="00805890">
      <w:pPr>
        <w:spacing w:after="0" w:line="240" w:lineRule="auto"/>
      </w:pPr>
      <w:r>
        <w:continuationSeparator/>
      </w:r>
    </w:p>
    <w:p w14:paraId="427CB635" w14:textId="77777777" w:rsidR="007548FA" w:rsidRDefault="007548FA"/>
  </w:endnote>
  <w:endnote w:type="continuationNotice" w:id="1">
    <w:p w14:paraId="177955DC" w14:textId="77777777" w:rsidR="007548FA" w:rsidRDefault="007548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ue Haas Grotesk Text Pro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8319E" w14:textId="77777777" w:rsidR="00C565CC" w:rsidRDefault="00C565C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3A02B" w14:textId="77777777" w:rsidR="00C565CC" w:rsidRDefault="00C565C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EF10" w14:textId="77777777" w:rsidR="00C565CC" w:rsidRDefault="00C565CC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318D6" w14:textId="77777777" w:rsidR="00151298" w:rsidRDefault="00151298" w:rsidP="00151298">
    <w:pPr>
      <w:pStyle w:val="Fuzeile"/>
      <w:jc w:val="right"/>
      <w:rPr>
        <w:sz w:val="20"/>
        <w:szCs w:val="20"/>
      </w:rPr>
    </w:pPr>
  </w:p>
  <w:p w14:paraId="5AF9B4B6" w14:textId="494CA980" w:rsidR="00505F3D" w:rsidRPr="00151298" w:rsidRDefault="6286D35C" w:rsidP="6286D35C">
    <w:pPr>
      <w:pStyle w:val="Fuzeile"/>
      <w:jc w:val="right"/>
      <w:rPr>
        <w:rFonts w:ascii="Aptos" w:eastAsia="Aptos" w:hAnsi="Aptos" w:cs="Aptos"/>
        <w:sz w:val="20"/>
        <w:szCs w:val="20"/>
      </w:rPr>
    </w:pPr>
    <w:r w:rsidRPr="6286D35C">
      <w:rPr>
        <w:rFonts w:ascii="Aptos" w:eastAsia="Aptos" w:hAnsi="Aptos" w:cs="Aptos"/>
        <w:sz w:val="20"/>
        <w:szCs w:val="20"/>
      </w:rPr>
      <w:t xml:space="preserve">Seite </w:t>
    </w:r>
    <w:r w:rsidR="00151298" w:rsidRPr="6286D35C">
      <w:rPr>
        <w:rFonts w:ascii="Aptos" w:eastAsia="Aptos" w:hAnsi="Aptos" w:cs="Aptos"/>
        <w:b/>
        <w:bCs/>
        <w:sz w:val="20"/>
        <w:szCs w:val="20"/>
      </w:rPr>
      <w:fldChar w:fldCharType="begin"/>
    </w:r>
    <w:r w:rsidR="00151298" w:rsidRPr="6286D35C">
      <w:rPr>
        <w:b/>
        <w:bCs/>
        <w:sz w:val="20"/>
        <w:szCs w:val="20"/>
      </w:rPr>
      <w:instrText>PAGE  \* Arabic  \* MERGEFORMAT</w:instrText>
    </w:r>
    <w:r w:rsidR="00151298" w:rsidRPr="6286D35C">
      <w:rPr>
        <w:b/>
        <w:bCs/>
        <w:sz w:val="20"/>
        <w:szCs w:val="20"/>
      </w:rPr>
      <w:fldChar w:fldCharType="separate"/>
    </w:r>
    <w:r w:rsidRPr="6286D35C">
      <w:rPr>
        <w:rFonts w:ascii="Aptos" w:eastAsia="Aptos" w:hAnsi="Aptos" w:cs="Aptos"/>
        <w:b/>
        <w:bCs/>
        <w:sz w:val="20"/>
        <w:szCs w:val="20"/>
      </w:rPr>
      <w:t>1</w:t>
    </w:r>
    <w:r w:rsidR="00151298" w:rsidRPr="6286D35C">
      <w:rPr>
        <w:rFonts w:ascii="Aptos" w:eastAsia="Aptos" w:hAnsi="Aptos" w:cs="Aptos"/>
        <w:b/>
        <w:bCs/>
        <w:sz w:val="20"/>
        <w:szCs w:val="20"/>
      </w:rPr>
      <w:fldChar w:fldCharType="end"/>
    </w:r>
    <w:r w:rsidRPr="6286D35C">
      <w:rPr>
        <w:rFonts w:ascii="Aptos" w:eastAsia="Aptos" w:hAnsi="Aptos" w:cs="Aptos"/>
        <w:sz w:val="20"/>
        <w:szCs w:val="20"/>
      </w:rPr>
      <w:t xml:space="preserve"> von </w:t>
    </w:r>
    <w:r w:rsidR="00151298" w:rsidRPr="6286D35C">
      <w:rPr>
        <w:rFonts w:ascii="Aptos" w:eastAsia="Aptos" w:hAnsi="Aptos" w:cs="Aptos"/>
        <w:b/>
        <w:bCs/>
        <w:sz w:val="20"/>
        <w:szCs w:val="20"/>
      </w:rPr>
      <w:fldChar w:fldCharType="begin"/>
    </w:r>
    <w:r w:rsidR="00151298" w:rsidRPr="6286D35C">
      <w:rPr>
        <w:b/>
        <w:bCs/>
        <w:sz w:val="20"/>
        <w:szCs w:val="20"/>
      </w:rPr>
      <w:instrText>NUMPAGES  \* Arabic  \* MERGEFORMAT</w:instrText>
    </w:r>
    <w:r w:rsidR="00151298" w:rsidRPr="6286D35C">
      <w:rPr>
        <w:b/>
        <w:bCs/>
        <w:sz w:val="20"/>
        <w:szCs w:val="20"/>
      </w:rPr>
      <w:fldChar w:fldCharType="separate"/>
    </w:r>
    <w:r w:rsidRPr="6286D35C">
      <w:rPr>
        <w:rFonts w:ascii="Aptos" w:eastAsia="Aptos" w:hAnsi="Aptos" w:cs="Aptos"/>
        <w:b/>
        <w:bCs/>
        <w:sz w:val="20"/>
        <w:szCs w:val="20"/>
      </w:rPr>
      <w:t>2</w:t>
    </w:r>
    <w:r w:rsidR="00151298" w:rsidRPr="6286D35C">
      <w:rPr>
        <w:rFonts w:ascii="Aptos" w:eastAsia="Aptos" w:hAnsi="Aptos" w:cs="Aptos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6FB88" w14:textId="77777777" w:rsidR="007548FA" w:rsidRDefault="007548FA" w:rsidP="00805890">
      <w:pPr>
        <w:spacing w:after="0" w:line="240" w:lineRule="auto"/>
      </w:pPr>
      <w:bookmarkStart w:id="0" w:name="_Hlk178350857"/>
      <w:bookmarkEnd w:id="0"/>
      <w:r>
        <w:separator/>
      </w:r>
    </w:p>
    <w:p w14:paraId="34EC7DF4" w14:textId="77777777" w:rsidR="007548FA" w:rsidRDefault="007548FA"/>
  </w:footnote>
  <w:footnote w:type="continuationSeparator" w:id="0">
    <w:p w14:paraId="383C4495" w14:textId="77777777" w:rsidR="007548FA" w:rsidRDefault="007548FA" w:rsidP="00805890">
      <w:pPr>
        <w:spacing w:after="0" w:line="240" w:lineRule="auto"/>
      </w:pPr>
      <w:r>
        <w:continuationSeparator/>
      </w:r>
    </w:p>
    <w:p w14:paraId="7B1FEC28" w14:textId="77777777" w:rsidR="007548FA" w:rsidRDefault="007548FA"/>
  </w:footnote>
  <w:footnote w:type="continuationNotice" w:id="1">
    <w:p w14:paraId="112151E0" w14:textId="77777777" w:rsidR="007548FA" w:rsidRDefault="007548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C98C3" w14:textId="77777777" w:rsidR="00C565CC" w:rsidRDefault="00C565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5984" w14:textId="0B46ADE1" w:rsidR="000F3010" w:rsidRPr="00061215" w:rsidRDefault="00061215">
    <w:pPr>
      <w:pStyle w:val="Kopfzeile"/>
      <w:rPr>
        <w:rFonts w:ascii="Aptos" w:hAnsi="Aptos"/>
      </w:rPr>
    </w:pPr>
    <w:r w:rsidRPr="00061215">
      <w:rPr>
        <w:rFonts w:ascii="Aptos" w:hAnsi="Aptos"/>
        <w:noProof/>
      </w:rPr>
      <w:drawing>
        <wp:anchor distT="0" distB="0" distL="114300" distR="114300" simplePos="0" relativeHeight="251658240" behindDoc="0" locked="0" layoutInCell="1" allowOverlap="1" wp14:anchorId="663527E5" wp14:editId="681A88C8">
          <wp:simplePos x="0" y="0"/>
          <wp:positionH relativeFrom="margin">
            <wp:align>right</wp:align>
          </wp:positionH>
          <wp:positionV relativeFrom="paragraph">
            <wp:posOffset>-72114</wp:posOffset>
          </wp:positionV>
          <wp:extent cx="1504950" cy="514350"/>
          <wp:effectExtent l="0" t="0" r="0" b="0"/>
          <wp:wrapSquare wrapText="bothSides"/>
          <wp:docPr id="1572792272" name="Picture 2" descr="Ein Bild, das Text, Schrift, Grafiken, gelb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Ein Bild, das Text, Schrift, Grafiken, gelb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786E965" w:rsidRPr="0786E965">
      <w:rPr>
        <w:rFonts w:ascii="Aptos" w:hAnsi="Aptos"/>
      </w:rPr>
      <w:t>Anlage 2 (a.) zum EVB-IT System-Vertrag </w:t>
    </w:r>
    <w:r w:rsidR="00F72BEF" w:rsidRPr="69232BDA">
      <w:rPr>
        <w:rFonts w:ascii="Aptos" w:eastAsia="Aptos" w:hAnsi="Aptos" w:cs="Aptos"/>
        <w:color w:val="000000" w:themeColor="text1"/>
      </w:rPr>
      <w:t>in durch den Auftragnehmer eingereichter Form</w:t>
    </w:r>
    <w:r w:rsidR="0786E965" w:rsidRPr="0786E965">
      <w:rPr>
        <w:rFonts w:ascii="Aptos" w:hAnsi="Aptos"/>
      </w:rPr>
      <w:t> </w:t>
    </w:r>
    <w:r w:rsidR="00F957E6" w:rsidRPr="00061215">
      <w:rPr>
        <w:rFonts w:ascii="Aptos" w:hAnsi="Aptos"/>
      </w:rPr>
      <w:tab/>
    </w:r>
    <w:r w:rsidR="00F957E6" w:rsidRPr="00061215">
      <w:rPr>
        <w:rFonts w:ascii="Aptos" w:hAnsi="Apto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E2EDB" w14:textId="77777777" w:rsidR="00C565CC" w:rsidRDefault="00C565CC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F034" w14:textId="2CBE226A" w:rsidR="00445EC9" w:rsidRDefault="00445EC9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01F7" w14:textId="153AFED3" w:rsidR="00505F3D" w:rsidRDefault="00505F3D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02B30" w14:textId="43EE6C50" w:rsidR="00445EC9" w:rsidRDefault="00445E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5D6F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A8128A"/>
    <w:multiLevelType w:val="hybridMultilevel"/>
    <w:tmpl w:val="B0949376"/>
    <w:lvl w:ilvl="0" w:tplc="9D2AE7B8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b/>
        <w:bCs/>
        <w:i w:val="0"/>
        <w:iCs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A05D1"/>
    <w:multiLevelType w:val="hybridMultilevel"/>
    <w:tmpl w:val="635081A6"/>
    <w:lvl w:ilvl="0" w:tplc="536233B2">
      <w:start w:val="1"/>
      <w:numFmt w:val="lowerLetter"/>
      <w:lvlText w:val="%1)"/>
      <w:lvlJc w:val="left"/>
      <w:pPr>
        <w:ind w:left="360" w:hanging="360"/>
      </w:pPr>
      <w:rPr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1339F3"/>
    <w:multiLevelType w:val="hybridMultilevel"/>
    <w:tmpl w:val="875688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D1430"/>
    <w:multiLevelType w:val="hybridMultilevel"/>
    <w:tmpl w:val="5E7294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F4E0C"/>
    <w:multiLevelType w:val="hybridMultilevel"/>
    <w:tmpl w:val="AB30F3D0"/>
    <w:lvl w:ilvl="0" w:tplc="0AF244B6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D323C9"/>
    <w:multiLevelType w:val="multilevel"/>
    <w:tmpl w:val="916EC6AE"/>
    <w:lvl w:ilvl="0">
      <w:start w:val="1"/>
      <w:numFmt w:val="decimal"/>
      <w:pStyle w:val="DLContract11Heading"/>
      <w:lvlText w:val="%1.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>
      <w:start w:val="1"/>
      <w:numFmt w:val="decimal"/>
      <w:pStyle w:val="DLContract211Heading"/>
      <w:lvlText w:val="%1.%2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2">
      <w:start w:val="1"/>
      <w:numFmt w:val="decimal"/>
      <w:pStyle w:val="DLContract3111NumberedText"/>
      <w:lvlText w:val="%1.%2.%3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3">
      <w:start w:val="1"/>
      <w:numFmt w:val="lowerLetter"/>
      <w:pStyle w:val="DLContract4aNumberedText"/>
      <w:lvlText w:val="(%4)"/>
      <w:lvlJc w:val="left"/>
      <w:pPr>
        <w:ind w:left="1701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4">
      <w:start w:val="1"/>
      <w:numFmt w:val="lowerRoman"/>
      <w:lvlRestart w:val="3"/>
      <w:pStyle w:val="DLListItemiuntillevel4"/>
      <w:lvlText w:val="(%5)"/>
      <w:lvlJc w:val="left"/>
      <w:pPr>
        <w:ind w:left="1701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z w:val="18"/>
        <w:vertAlign w:val="baseline"/>
      </w:rPr>
    </w:lvl>
    <w:lvl w:ilvl="5">
      <w:start w:val="1"/>
      <w:numFmt w:val="lowerRoman"/>
      <w:lvlRestart w:val="3"/>
      <w:pStyle w:val="DLListItemilevel5"/>
      <w:lvlText w:val="(%6)"/>
      <w:lvlJc w:val="left"/>
      <w:pPr>
        <w:ind w:left="2268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6">
      <w:start w:val="1"/>
      <w:numFmt w:val="lowerLetter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32883078">
    <w:abstractNumId w:val="0"/>
  </w:num>
  <w:num w:numId="2" w16cid:durableId="356783549">
    <w:abstractNumId w:val="6"/>
  </w:num>
  <w:num w:numId="3" w16cid:durableId="531386854">
    <w:abstractNumId w:val="1"/>
  </w:num>
  <w:num w:numId="4" w16cid:durableId="2104838129">
    <w:abstractNumId w:val="2"/>
  </w:num>
  <w:num w:numId="5" w16cid:durableId="1844465448">
    <w:abstractNumId w:val="5"/>
  </w:num>
  <w:num w:numId="6" w16cid:durableId="1011418230">
    <w:abstractNumId w:val="3"/>
  </w:num>
  <w:num w:numId="7" w16cid:durableId="7083374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790"/>
    <w:rsid w:val="00000DA5"/>
    <w:rsid w:val="000065A9"/>
    <w:rsid w:val="00023AFF"/>
    <w:rsid w:val="00025FD6"/>
    <w:rsid w:val="00030188"/>
    <w:rsid w:val="000307F6"/>
    <w:rsid w:val="0003702E"/>
    <w:rsid w:val="00041666"/>
    <w:rsid w:val="00055B34"/>
    <w:rsid w:val="000565DB"/>
    <w:rsid w:val="00060F71"/>
    <w:rsid w:val="00061215"/>
    <w:rsid w:val="000648AE"/>
    <w:rsid w:val="000732F3"/>
    <w:rsid w:val="00074FD9"/>
    <w:rsid w:val="00077E9B"/>
    <w:rsid w:val="0008089E"/>
    <w:rsid w:val="00087454"/>
    <w:rsid w:val="00091333"/>
    <w:rsid w:val="0009357D"/>
    <w:rsid w:val="0009435B"/>
    <w:rsid w:val="00096B12"/>
    <w:rsid w:val="000A04AD"/>
    <w:rsid w:val="000A46CE"/>
    <w:rsid w:val="000A53B9"/>
    <w:rsid w:val="000A5B8E"/>
    <w:rsid w:val="000E5F93"/>
    <w:rsid w:val="000E6C8C"/>
    <w:rsid w:val="000F2EEB"/>
    <w:rsid w:val="000F3010"/>
    <w:rsid w:val="00104D7A"/>
    <w:rsid w:val="00113F67"/>
    <w:rsid w:val="0011521E"/>
    <w:rsid w:val="00117C7C"/>
    <w:rsid w:val="00122CA2"/>
    <w:rsid w:val="00125A6C"/>
    <w:rsid w:val="00135F78"/>
    <w:rsid w:val="00140BCC"/>
    <w:rsid w:val="001441BF"/>
    <w:rsid w:val="001450DA"/>
    <w:rsid w:val="0014583F"/>
    <w:rsid w:val="00151298"/>
    <w:rsid w:val="0015515E"/>
    <w:rsid w:val="00161D4B"/>
    <w:rsid w:val="00163E01"/>
    <w:rsid w:val="00164375"/>
    <w:rsid w:val="001651DC"/>
    <w:rsid w:val="00174845"/>
    <w:rsid w:val="00176F27"/>
    <w:rsid w:val="0018116C"/>
    <w:rsid w:val="001813E1"/>
    <w:rsid w:val="00181876"/>
    <w:rsid w:val="00185043"/>
    <w:rsid w:val="00194CAF"/>
    <w:rsid w:val="00195520"/>
    <w:rsid w:val="001966ED"/>
    <w:rsid w:val="0019696D"/>
    <w:rsid w:val="001A4528"/>
    <w:rsid w:val="001A50DC"/>
    <w:rsid w:val="001B6990"/>
    <w:rsid w:val="001C4AB9"/>
    <w:rsid w:val="001C616B"/>
    <w:rsid w:val="001D2ACF"/>
    <w:rsid w:val="001E01DC"/>
    <w:rsid w:val="001F1DB2"/>
    <w:rsid w:val="001F4A39"/>
    <w:rsid w:val="001F653A"/>
    <w:rsid w:val="00202765"/>
    <w:rsid w:val="00205068"/>
    <w:rsid w:val="00206AD6"/>
    <w:rsid w:val="00213EBD"/>
    <w:rsid w:val="002206E9"/>
    <w:rsid w:val="00223F47"/>
    <w:rsid w:val="00232744"/>
    <w:rsid w:val="002377C5"/>
    <w:rsid w:val="00237EA8"/>
    <w:rsid w:val="00240E36"/>
    <w:rsid w:val="00241097"/>
    <w:rsid w:val="00244C00"/>
    <w:rsid w:val="00252D72"/>
    <w:rsid w:val="00253A77"/>
    <w:rsid w:val="00255ABD"/>
    <w:rsid w:val="00262FBB"/>
    <w:rsid w:val="002630AD"/>
    <w:rsid w:val="002657A1"/>
    <w:rsid w:val="00272E79"/>
    <w:rsid w:val="00274B60"/>
    <w:rsid w:val="00276002"/>
    <w:rsid w:val="00284C65"/>
    <w:rsid w:val="002866EA"/>
    <w:rsid w:val="002977B9"/>
    <w:rsid w:val="002A08C6"/>
    <w:rsid w:val="002A1948"/>
    <w:rsid w:val="002B6DC2"/>
    <w:rsid w:val="002C77DE"/>
    <w:rsid w:val="002D22FD"/>
    <w:rsid w:val="002D34C2"/>
    <w:rsid w:val="002E1BDD"/>
    <w:rsid w:val="002E3C51"/>
    <w:rsid w:val="002F14F2"/>
    <w:rsid w:val="002F7AF3"/>
    <w:rsid w:val="002F7CAA"/>
    <w:rsid w:val="00303621"/>
    <w:rsid w:val="0031020C"/>
    <w:rsid w:val="00310E72"/>
    <w:rsid w:val="0031550A"/>
    <w:rsid w:val="00333546"/>
    <w:rsid w:val="003368DF"/>
    <w:rsid w:val="00344723"/>
    <w:rsid w:val="00346669"/>
    <w:rsid w:val="00350B16"/>
    <w:rsid w:val="003627BA"/>
    <w:rsid w:val="00365D4B"/>
    <w:rsid w:val="00374557"/>
    <w:rsid w:val="003800B5"/>
    <w:rsid w:val="00386DA7"/>
    <w:rsid w:val="003969FD"/>
    <w:rsid w:val="00396F2B"/>
    <w:rsid w:val="003A0FEF"/>
    <w:rsid w:val="003A7230"/>
    <w:rsid w:val="003B581A"/>
    <w:rsid w:val="003C73DA"/>
    <w:rsid w:val="003E0031"/>
    <w:rsid w:val="003E3333"/>
    <w:rsid w:val="003E472F"/>
    <w:rsid w:val="003E5AC7"/>
    <w:rsid w:val="003F0261"/>
    <w:rsid w:val="003F398E"/>
    <w:rsid w:val="003F4C11"/>
    <w:rsid w:val="003F7559"/>
    <w:rsid w:val="00406BEE"/>
    <w:rsid w:val="0041299D"/>
    <w:rsid w:val="00414701"/>
    <w:rsid w:val="00435000"/>
    <w:rsid w:val="00445457"/>
    <w:rsid w:val="004454EA"/>
    <w:rsid w:val="00445EC9"/>
    <w:rsid w:val="004479BF"/>
    <w:rsid w:val="00453117"/>
    <w:rsid w:val="00453460"/>
    <w:rsid w:val="0046088F"/>
    <w:rsid w:val="00465881"/>
    <w:rsid w:val="0047066A"/>
    <w:rsid w:val="004718A5"/>
    <w:rsid w:val="004819E5"/>
    <w:rsid w:val="00483EB8"/>
    <w:rsid w:val="0048767B"/>
    <w:rsid w:val="00492120"/>
    <w:rsid w:val="00497426"/>
    <w:rsid w:val="004A1208"/>
    <w:rsid w:val="004B26EF"/>
    <w:rsid w:val="004D25A6"/>
    <w:rsid w:val="004D4790"/>
    <w:rsid w:val="004D64D5"/>
    <w:rsid w:val="004D7B7E"/>
    <w:rsid w:val="004E15EF"/>
    <w:rsid w:val="004F0399"/>
    <w:rsid w:val="004F35E0"/>
    <w:rsid w:val="004F3CB2"/>
    <w:rsid w:val="004F4E2B"/>
    <w:rsid w:val="004F5DB6"/>
    <w:rsid w:val="00502A2D"/>
    <w:rsid w:val="0050583F"/>
    <w:rsid w:val="00505F3D"/>
    <w:rsid w:val="00510719"/>
    <w:rsid w:val="005159AD"/>
    <w:rsid w:val="005309FD"/>
    <w:rsid w:val="00530F72"/>
    <w:rsid w:val="0054182A"/>
    <w:rsid w:val="00545E33"/>
    <w:rsid w:val="00560FC1"/>
    <w:rsid w:val="005653D2"/>
    <w:rsid w:val="0056613D"/>
    <w:rsid w:val="00571811"/>
    <w:rsid w:val="00573894"/>
    <w:rsid w:val="00573916"/>
    <w:rsid w:val="00580964"/>
    <w:rsid w:val="00584291"/>
    <w:rsid w:val="0058525F"/>
    <w:rsid w:val="00594472"/>
    <w:rsid w:val="005A62A8"/>
    <w:rsid w:val="005B4AC1"/>
    <w:rsid w:val="005B56E1"/>
    <w:rsid w:val="005C0B89"/>
    <w:rsid w:val="005D04BA"/>
    <w:rsid w:val="005D45FA"/>
    <w:rsid w:val="005D606E"/>
    <w:rsid w:val="005E3C02"/>
    <w:rsid w:val="005E583E"/>
    <w:rsid w:val="005F0DBD"/>
    <w:rsid w:val="005F2475"/>
    <w:rsid w:val="005F513F"/>
    <w:rsid w:val="006054D7"/>
    <w:rsid w:val="00606384"/>
    <w:rsid w:val="00612C44"/>
    <w:rsid w:val="00617933"/>
    <w:rsid w:val="0062625A"/>
    <w:rsid w:val="00626A70"/>
    <w:rsid w:val="006273B5"/>
    <w:rsid w:val="0063143F"/>
    <w:rsid w:val="0063629B"/>
    <w:rsid w:val="00647B0A"/>
    <w:rsid w:val="00656659"/>
    <w:rsid w:val="0065770E"/>
    <w:rsid w:val="00662136"/>
    <w:rsid w:val="00670943"/>
    <w:rsid w:val="00670995"/>
    <w:rsid w:val="00671814"/>
    <w:rsid w:val="00672677"/>
    <w:rsid w:val="0067463A"/>
    <w:rsid w:val="00687C7A"/>
    <w:rsid w:val="00693688"/>
    <w:rsid w:val="006946A4"/>
    <w:rsid w:val="00694B50"/>
    <w:rsid w:val="006A10DE"/>
    <w:rsid w:val="006A31AF"/>
    <w:rsid w:val="006A6E9B"/>
    <w:rsid w:val="006B0950"/>
    <w:rsid w:val="006B30FC"/>
    <w:rsid w:val="006B3DB5"/>
    <w:rsid w:val="006C2F00"/>
    <w:rsid w:val="006C78E6"/>
    <w:rsid w:val="006D6D6D"/>
    <w:rsid w:val="006E3E89"/>
    <w:rsid w:val="006E4EED"/>
    <w:rsid w:val="006E55F5"/>
    <w:rsid w:val="006F271A"/>
    <w:rsid w:val="007008D1"/>
    <w:rsid w:val="00701A5D"/>
    <w:rsid w:val="00704628"/>
    <w:rsid w:val="00711EDE"/>
    <w:rsid w:val="00726697"/>
    <w:rsid w:val="00726CBC"/>
    <w:rsid w:val="0072746B"/>
    <w:rsid w:val="00736609"/>
    <w:rsid w:val="007464CC"/>
    <w:rsid w:val="0074708D"/>
    <w:rsid w:val="00750727"/>
    <w:rsid w:val="00750E53"/>
    <w:rsid w:val="007548FA"/>
    <w:rsid w:val="00755F5A"/>
    <w:rsid w:val="0075738A"/>
    <w:rsid w:val="007626D4"/>
    <w:rsid w:val="0076344F"/>
    <w:rsid w:val="00764457"/>
    <w:rsid w:val="00764B6A"/>
    <w:rsid w:val="00782FF1"/>
    <w:rsid w:val="00785AA6"/>
    <w:rsid w:val="00797340"/>
    <w:rsid w:val="007A264C"/>
    <w:rsid w:val="007A5018"/>
    <w:rsid w:val="007A521A"/>
    <w:rsid w:val="007A66B9"/>
    <w:rsid w:val="007A6D8A"/>
    <w:rsid w:val="007A7EEA"/>
    <w:rsid w:val="007B3E16"/>
    <w:rsid w:val="007C089B"/>
    <w:rsid w:val="007C162A"/>
    <w:rsid w:val="007C39B1"/>
    <w:rsid w:val="007C3DF5"/>
    <w:rsid w:val="007D1CB6"/>
    <w:rsid w:val="007E26D5"/>
    <w:rsid w:val="007F1854"/>
    <w:rsid w:val="007F46BC"/>
    <w:rsid w:val="0080559E"/>
    <w:rsid w:val="00805890"/>
    <w:rsid w:val="00807108"/>
    <w:rsid w:val="00813834"/>
    <w:rsid w:val="008229A2"/>
    <w:rsid w:val="00823F05"/>
    <w:rsid w:val="00835880"/>
    <w:rsid w:val="00841C59"/>
    <w:rsid w:val="008510FA"/>
    <w:rsid w:val="008636B6"/>
    <w:rsid w:val="00865642"/>
    <w:rsid w:val="00866443"/>
    <w:rsid w:val="008711FE"/>
    <w:rsid w:val="00875784"/>
    <w:rsid w:val="008962EA"/>
    <w:rsid w:val="008A1C1A"/>
    <w:rsid w:val="008A1CD3"/>
    <w:rsid w:val="008A4447"/>
    <w:rsid w:val="008A737F"/>
    <w:rsid w:val="008AB229"/>
    <w:rsid w:val="008B1EE1"/>
    <w:rsid w:val="008B2977"/>
    <w:rsid w:val="008B554F"/>
    <w:rsid w:val="008C0149"/>
    <w:rsid w:val="008C1AFD"/>
    <w:rsid w:val="008D2A47"/>
    <w:rsid w:val="008D5780"/>
    <w:rsid w:val="008E2BF6"/>
    <w:rsid w:val="009024DD"/>
    <w:rsid w:val="00904589"/>
    <w:rsid w:val="009104FB"/>
    <w:rsid w:val="00911BD5"/>
    <w:rsid w:val="00915995"/>
    <w:rsid w:val="009210AA"/>
    <w:rsid w:val="009358B3"/>
    <w:rsid w:val="00940D38"/>
    <w:rsid w:val="009453C4"/>
    <w:rsid w:val="009462FC"/>
    <w:rsid w:val="00952ACF"/>
    <w:rsid w:val="00955724"/>
    <w:rsid w:val="00956741"/>
    <w:rsid w:val="00962529"/>
    <w:rsid w:val="00967456"/>
    <w:rsid w:val="00980267"/>
    <w:rsid w:val="00980C0C"/>
    <w:rsid w:val="009820FD"/>
    <w:rsid w:val="00985254"/>
    <w:rsid w:val="00990048"/>
    <w:rsid w:val="009B451A"/>
    <w:rsid w:val="009B5D02"/>
    <w:rsid w:val="00A021CE"/>
    <w:rsid w:val="00A20325"/>
    <w:rsid w:val="00A22456"/>
    <w:rsid w:val="00A23889"/>
    <w:rsid w:val="00A27750"/>
    <w:rsid w:val="00A46477"/>
    <w:rsid w:val="00A47E55"/>
    <w:rsid w:val="00A6371B"/>
    <w:rsid w:val="00A71B9B"/>
    <w:rsid w:val="00AA1E0B"/>
    <w:rsid w:val="00AA25DE"/>
    <w:rsid w:val="00AA6C52"/>
    <w:rsid w:val="00AB554A"/>
    <w:rsid w:val="00AC3BB2"/>
    <w:rsid w:val="00AC5CDC"/>
    <w:rsid w:val="00AC69AD"/>
    <w:rsid w:val="00AD041E"/>
    <w:rsid w:val="00AD0CE3"/>
    <w:rsid w:val="00AD5673"/>
    <w:rsid w:val="00AD6239"/>
    <w:rsid w:val="00AD7774"/>
    <w:rsid w:val="00AD7B57"/>
    <w:rsid w:val="00B029E6"/>
    <w:rsid w:val="00B02D90"/>
    <w:rsid w:val="00B071C1"/>
    <w:rsid w:val="00B23D6A"/>
    <w:rsid w:val="00B24ABB"/>
    <w:rsid w:val="00B2552F"/>
    <w:rsid w:val="00B25BBB"/>
    <w:rsid w:val="00B33597"/>
    <w:rsid w:val="00B377DF"/>
    <w:rsid w:val="00B42D13"/>
    <w:rsid w:val="00B46D24"/>
    <w:rsid w:val="00B605F1"/>
    <w:rsid w:val="00B630D5"/>
    <w:rsid w:val="00B64201"/>
    <w:rsid w:val="00B64D3A"/>
    <w:rsid w:val="00B74F10"/>
    <w:rsid w:val="00B77630"/>
    <w:rsid w:val="00B77E14"/>
    <w:rsid w:val="00B80EF8"/>
    <w:rsid w:val="00B844E4"/>
    <w:rsid w:val="00B87038"/>
    <w:rsid w:val="00BA2AA8"/>
    <w:rsid w:val="00BB0D71"/>
    <w:rsid w:val="00BC024D"/>
    <w:rsid w:val="00BC0D50"/>
    <w:rsid w:val="00BC39C0"/>
    <w:rsid w:val="00BC448B"/>
    <w:rsid w:val="00BD075B"/>
    <w:rsid w:val="00BD33A4"/>
    <w:rsid w:val="00BD4E85"/>
    <w:rsid w:val="00BE2F65"/>
    <w:rsid w:val="00BE5BE5"/>
    <w:rsid w:val="00BE7F52"/>
    <w:rsid w:val="00BF0357"/>
    <w:rsid w:val="00BF1172"/>
    <w:rsid w:val="00BF1D02"/>
    <w:rsid w:val="00BF542D"/>
    <w:rsid w:val="00C11941"/>
    <w:rsid w:val="00C20234"/>
    <w:rsid w:val="00C21F31"/>
    <w:rsid w:val="00C23447"/>
    <w:rsid w:val="00C23B34"/>
    <w:rsid w:val="00C24752"/>
    <w:rsid w:val="00C31716"/>
    <w:rsid w:val="00C32136"/>
    <w:rsid w:val="00C354E9"/>
    <w:rsid w:val="00C36281"/>
    <w:rsid w:val="00C37D20"/>
    <w:rsid w:val="00C40362"/>
    <w:rsid w:val="00C47C8B"/>
    <w:rsid w:val="00C51507"/>
    <w:rsid w:val="00C52C56"/>
    <w:rsid w:val="00C565CC"/>
    <w:rsid w:val="00C57872"/>
    <w:rsid w:val="00C61D62"/>
    <w:rsid w:val="00C775E8"/>
    <w:rsid w:val="00C803A5"/>
    <w:rsid w:val="00C8789A"/>
    <w:rsid w:val="00C95376"/>
    <w:rsid w:val="00CA27AA"/>
    <w:rsid w:val="00CB1298"/>
    <w:rsid w:val="00CB2214"/>
    <w:rsid w:val="00CC110A"/>
    <w:rsid w:val="00CC2811"/>
    <w:rsid w:val="00CC2C71"/>
    <w:rsid w:val="00CD02C4"/>
    <w:rsid w:val="00CE449F"/>
    <w:rsid w:val="00CE572D"/>
    <w:rsid w:val="00CE7320"/>
    <w:rsid w:val="00CF1F8F"/>
    <w:rsid w:val="00CF522C"/>
    <w:rsid w:val="00D005F0"/>
    <w:rsid w:val="00D00E5D"/>
    <w:rsid w:val="00D037E2"/>
    <w:rsid w:val="00D23BE7"/>
    <w:rsid w:val="00D27888"/>
    <w:rsid w:val="00D27991"/>
    <w:rsid w:val="00D27CE0"/>
    <w:rsid w:val="00D303F0"/>
    <w:rsid w:val="00D4078B"/>
    <w:rsid w:val="00D40C11"/>
    <w:rsid w:val="00D434A8"/>
    <w:rsid w:val="00D44FAE"/>
    <w:rsid w:val="00D51BA3"/>
    <w:rsid w:val="00D670EF"/>
    <w:rsid w:val="00D8178B"/>
    <w:rsid w:val="00D90389"/>
    <w:rsid w:val="00DA25A9"/>
    <w:rsid w:val="00DB75FC"/>
    <w:rsid w:val="00DC0F75"/>
    <w:rsid w:val="00DC1205"/>
    <w:rsid w:val="00DC2393"/>
    <w:rsid w:val="00DC3C1D"/>
    <w:rsid w:val="00DC5B78"/>
    <w:rsid w:val="00DD2713"/>
    <w:rsid w:val="00DD2E92"/>
    <w:rsid w:val="00DD5212"/>
    <w:rsid w:val="00DD616E"/>
    <w:rsid w:val="00DD78AE"/>
    <w:rsid w:val="00DD7FE9"/>
    <w:rsid w:val="00DE0883"/>
    <w:rsid w:val="00DE6D51"/>
    <w:rsid w:val="00DF0C2C"/>
    <w:rsid w:val="00DF0FC3"/>
    <w:rsid w:val="00E134F1"/>
    <w:rsid w:val="00E21E53"/>
    <w:rsid w:val="00E30760"/>
    <w:rsid w:val="00E3295B"/>
    <w:rsid w:val="00E3483D"/>
    <w:rsid w:val="00E37F24"/>
    <w:rsid w:val="00E41260"/>
    <w:rsid w:val="00E4320A"/>
    <w:rsid w:val="00E46BBE"/>
    <w:rsid w:val="00E47866"/>
    <w:rsid w:val="00E56EB0"/>
    <w:rsid w:val="00E64E37"/>
    <w:rsid w:val="00E71EEF"/>
    <w:rsid w:val="00E827D3"/>
    <w:rsid w:val="00E86564"/>
    <w:rsid w:val="00EA2DA3"/>
    <w:rsid w:val="00EB150D"/>
    <w:rsid w:val="00EB5225"/>
    <w:rsid w:val="00EC1F25"/>
    <w:rsid w:val="00ED308E"/>
    <w:rsid w:val="00EE1829"/>
    <w:rsid w:val="00EE2774"/>
    <w:rsid w:val="00EF23D2"/>
    <w:rsid w:val="00F00F4F"/>
    <w:rsid w:val="00F041AD"/>
    <w:rsid w:val="00F04BC0"/>
    <w:rsid w:val="00F0520B"/>
    <w:rsid w:val="00F052E2"/>
    <w:rsid w:val="00F1127E"/>
    <w:rsid w:val="00F168EC"/>
    <w:rsid w:val="00F21AE9"/>
    <w:rsid w:val="00F32432"/>
    <w:rsid w:val="00F3397C"/>
    <w:rsid w:val="00F36F0B"/>
    <w:rsid w:val="00F43690"/>
    <w:rsid w:val="00F57B49"/>
    <w:rsid w:val="00F67741"/>
    <w:rsid w:val="00F704D5"/>
    <w:rsid w:val="00F72BEF"/>
    <w:rsid w:val="00F7464B"/>
    <w:rsid w:val="00F767C6"/>
    <w:rsid w:val="00F77EDE"/>
    <w:rsid w:val="00F83AF1"/>
    <w:rsid w:val="00F83FA5"/>
    <w:rsid w:val="00F84744"/>
    <w:rsid w:val="00F84C33"/>
    <w:rsid w:val="00F855AA"/>
    <w:rsid w:val="00F873FF"/>
    <w:rsid w:val="00F93B7F"/>
    <w:rsid w:val="00F957E6"/>
    <w:rsid w:val="00FA76D3"/>
    <w:rsid w:val="00FB1E6D"/>
    <w:rsid w:val="00FB28C0"/>
    <w:rsid w:val="00FB6AFF"/>
    <w:rsid w:val="00FC1848"/>
    <w:rsid w:val="00FC1D67"/>
    <w:rsid w:val="00FC2557"/>
    <w:rsid w:val="00FC2BD2"/>
    <w:rsid w:val="00FC309D"/>
    <w:rsid w:val="00FC3637"/>
    <w:rsid w:val="00FC3754"/>
    <w:rsid w:val="00FC76D0"/>
    <w:rsid w:val="00FD1C83"/>
    <w:rsid w:val="00FD3713"/>
    <w:rsid w:val="00FD5307"/>
    <w:rsid w:val="00FE3BD1"/>
    <w:rsid w:val="00FE49A8"/>
    <w:rsid w:val="00FF0135"/>
    <w:rsid w:val="00FF24AE"/>
    <w:rsid w:val="00FF4733"/>
    <w:rsid w:val="00FF4954"/>
    <w:rsid w:val="02AE40FA"/>
    <w:rsid w:val="047EB5F9"/>
    <w:rsid w:val="05107328"/>
    <w:rsid w:val="0582255C"/>
    <w:rsid w:val="0786E965"/>
    <w:rsid w:val="08419951"/>
    <w:rsid w:val="08837EF2"/>
    <w:rsid w:val="0A4801F9"/>
    <w:rsid w:val="0AE14AAE"/>
    <w:rsid w:val="0BC70A40"/>
    <w:rsid w:val="0BDFD5CD"/>
    <w:rsid w:val="0BF0B82A"/>
    <w:rsid w:val="0C51D70A"/>
    <w:rsid w:val="0D449F77"/>
    <w:rsid w:val="0D7B90FC"/>
    <w:rsid w:val="1500A31C"/>
    <w:rsid w:val="158820FD"/>
    <w:rsid w:val="16FA7BC8"/>
    <w:rsid w:val="17C01D04"/>
    <w:rsid w:val="1930E1C5"/>
    <w:rsid w:val="1A883887"/>
    <w:rsid w:val="1ABC4951"/>
    <w:rsid w:val="1CE46DC3"/>
    <w:rsid w:val="1E768237"/>
    <w:rsid w:val="1F2C5540"/>
    <w:rsid w:val="1F31D6CA"/>
    <w:rsid w:val="20BE7B1E"/>
    <w:rsid w:val="211333B4"/>
    <w:rsid w:val="212A05E8"/>
    <w:rsid w:val="251139C0"/>
    <w:rsid w:val="27291CB1"/>
    <w:rsid w:val="2750B19F"/>
    <w:rsid w:val="27EE0DAA"/>
    <w:rsid w:val="2807ED83"/>
    <w:rsid w:val="2AE273EB"/>
    <w:rsid w:val="2B8A7CF6"/>
    <w:rsid w:val="2C34C008"/>
    <w:rsid w:val="2C5BC75E"/>
    <w:rsid w:val="2DD73FE7"/>
    <w:rsid w:val="30F2ECB6"/>
    <w:rsid w:val="3108B798"/>
    <w:rsid w:val="31C905E1"/>
    <w:rsid w:val="324B586E"/>
    <w:rsid w:val="3288199B"/>
    <w:rsid w:val="372BA060"/>
    <w:rsid w:val="376B4CB1"/>
    <w:rsid w:val="387CCD48"/>
    <w:rsid w:val="3A07B512"/>
    <w:rsid w:val="3C2AEA79"/>
    <w:rsid w:val="3C74F005"/>
    <w:rsid w:val="3DA5E495"/>
    <w:rsid w:val="3DF0F5D5"/>
    <w:rsid w:val="3F4C99EC"/>
    <w:rsid w:val="3F6A1ADE"/>
    <w:rsid w:val="41CBDBB1"/>
    <w:rsid w:val="420FE3CD"/>
    <w:rsid w:val="425FB661"/>
    <w:rsid w:val="427009D9"/>
    <w:rsid w:val="4365CCE3"/>
    <w:rsid w:val="441B3CE9"/>
    <w:rsid w:val="444281FC"/>
    <w:rsid w:val="45CF502D"/>
    <w:rsid w:val="470DE751"/>
    <w:rsid w:val="47602E2D"/>
    <w:rsid w:val="47A4E0F8"/>
    <w:rsid w:val="4899848F"/>
    <w:rsid w:val="49FFE3F1"/>
    <w:rsid w:val="4B0D85FB"/>
    <w:rsid w:val="4B6A11F8"/>
    <w:rsid w:val="4F03C307"/>
    <w:rsid w:val="4FD48A29"/>
    <w:rsid w:val="50484DDD"/>
    <w:rsid w:val="507548FE"/>
    <w:rsid w:val="50DB16BF"/>
    <w:rsid w:val="51746B89"/>
    <w:rsid w:val="5296CFF3"/>
    <w:rsid w:val="539FF71A"/>
    <w:rsid w:val="550FE9BE"/>
    <w:rsid w:val="55CFF444"/>
    <w:rsid w:val="562093F2"/>
    <w:rsid w:val="573014B0"/>
    <w:rsid w:val="5845D0E5"/>
    <w:rsid w:val="5D1BE6AF"/>
    <w:rsid w:val="618A9472"/>
    <w:rsid w:val="6286D35C"/>
    <w:rsid w:val="62C8797B"/>
    <w:rsid w:val="63120B77"/>
    <w:rsid w:val="669B4849"/>
    <w:rsid w:val="672F2120"/>
    <w:rsid w:val="6917B947"/>
    <w:rsid w:val="698F5F36"/>
    <w:rsid w:val="6AF799CE"/>
    <w:rsid w:val="6BF331CB"/>
    <w:rsid w:val="6CCAB566"/>
    <w:rsid w:val="6CDAD99A"/>
    <w:rsid w:val="6DB59AAA"/>
    <w:rsid w:val="6DBC9FFC"/>
    <w:rsid w:val="6EAEF257"/>
    <w:rsid w:val="6F8D579F"/>
    <w:rsid w:val="6FB44D10"/>
    <w:rsid w:val="701B2174"/>
    <w:rsid w:val="70718485"/>
    <w:rsid w:val="7209BAF4"/>
    <w:rsid w:val="7365E0C7"/>
    <w:rsid w:val="73F673DC"/>
    <w:rsid w:val="74935CCA"/>
    <w:rsid w:val="757C05F3"/>
    <w:rsid w:val="76EA7398"/>
    <w:rsid w:val="78125883"/>
    <w:rsid w:val="78AF8CFA"/>
    <w:rsid w:val="7AF74D98"/>
    <w:rsid w:val="7B96218B"/>
    <w:rsid w:val="7B9D9F97"/>
    <w:rsid w:val="7D63CB5C"/>
    <w:rsid w:val="7EAC453A"/>
    <w:rsid w:val="7F04C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9BA67"/>
  <w15:chartTrackingRefBased/>
  <w15:docId w15:val="{F8AFFE06-FCCF-4810-8020-449EACA0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50DA"/>
    <w:pPr>
      <w:spacing w:after="60"/>
    </w:pPr>
    <w:rPr>
      <w:rFonts w:ascii="Neue Haas Grotesk Text Pro" w:hAnsi="Neue Haas Grotesk Text Pro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04BC0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04BC0"/>
    <w:pPr>
      <w:keepNext/>
      <w:keepLines/>
      <w:numPr>
        <w:ilvl w:val="1"/>
        <w:numId w:val="1"/>
      </w:numPr>
      <w:spacing w:before="240" w:after="120"/>
      <w:outlineLvl w:val="1"/>
    </w:pPr>
    <w:rPr>
      <w:rFonts w:eastAsiaTheme="majorEastAsia" w:cstheme="majorBidi"/>
      <w:b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04BC0"/>
    <w:pPr>
      <w:keepNext/>
      <w:keepLines/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04BC0"/>
    <w:pPr>
      <w:keepNext/>
      <w:keepLines/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450D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450D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450D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450D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450D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BC0"/>
    <w:rPr>
      <w:rFonts w:ascii="Neue Haas Grotesk Text Pro" w:eastAsiaTheme="majorEastAsia" w:hAnsi="Neue Haas Grotesk Text Pro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04BC0"/>
    <w:rPr>
      <w:rFonts w:ascii="Neue Haas Grotesk Text Pro" w:eastAsiaTheme="majorEastAsia" w:hAnsi="Neue Haas Grotesk Text Pro" w:cstheme="majorBidi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04BC0"/>
    <w:rPr>
      <w:rFonts w:ascii="Neue Haas Grotesk Text Pro" w:eastAsiaTheme="majorEastAsia" w:hAnsi="Neue Haas Grotesk Text Pro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04BC0"/>
    <w:rPr>
      <w:rFonts w:ascii="Neue Haas Grotesk Text Pro" w:eastAsiaTheme="majorEastAsia" w:hAnsi="Neue Haas Grotesk Text Pro" w:cstheme="majorBidi"/>
      <w:b/>
      <w:iCs/>
    </w:r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1450DA"/>
    <w:pPr>
      <w:spacing w:before="240" w:after="120"/>
    </w:pPr>
    <w:rPr>
      <w:b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1450DA"/>
    <w:pPr>
      <w:tabs>
        <w:tab w:val="left" w:pos="440"/>
        <w:tab w:val="right" w:leader="dot" w:pos="906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F04BC0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F04BC0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F04BC0"/>
    <w:rPr>
      <w:color w:val="0563C1" w:themeColor="hyperlink"/>
      <w:u w:val="single"/>
    </w:rPr>
  </w:style>
  <w:style w:type="character" w:styleId="Fett">
    <w:name w:val="Strong"/>
    <w:basedOn w:val="Absatz-Standardschriftart"/>
    <w:uiPriority w:val="22"/>
    <w:qFormat/>
    <w:rsid w:val="00F3397C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805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5890"/>
    <w:rPr>
      <w:rFonts w:ascii="Neue Haas Grotesk Text Pro" w:hAnsi="Neue Haas Grotesk Text Pro"/>
    </w:rPr>
  </w:style>
  <w:style w:type="paragraph" w:styleId="Fuzeile">
    <w:name w:val="footer"/>
    <w:basedOn w:val="Standard"/>
    <w:link w:val="FuzeileZchn"/>
    <w:uiPriority w:val="99"/>
    <w:unhideWhenUsed/>
    <w:rsid w:val="00805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5890"/>
    <w:rPr>
      <w:rFonts w:ascii="Neue Haas Grotesk Text Pro" w:hAnsi="Neue Haas Grotesk Text Pro"/>
    </w:rPr>
  </w:style>
  <w:style w:type="paragraph" w:styleId="Titel">
    <w:name w:val="Title"/>
    <w:basedOn w:val="Standard"/>
    <w:next w:val="Standard"/>
    <w:link w:val="TitelZchn"/>
    <w:uiPriority w:val="10"/>
    <w:qFormat/>
    <w:rsid w:val="00B77E14"/>
    <w:pPr>
      <w:spacing w:before="240" w:after="120" w:line="240" w:lineRule="auto"/>
      <w:contextualSpacing/>
    </w:pPr>
    <w:rPr>
      <w:rFonts w:eastAsiaTheme="majorEastAsia" w:cstheme="majorBidi"/>
      <w:b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77E14"/>
    <w:rPr>
      <w:rFonts w:ascii="Neue Haas Grotesk Text Pro" w:eastAsiaTheme="majorEastAsia" w:hAnsi="Neue Haas Grotesk Text Pro" w:cstheme="majorBidi"/>
      <w:b/>
      <w:kern w:val="28"/>
      <w:sz w:val="40"/>
      <w:szCs w:val="56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450D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450D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450D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450D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450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lenraster">
    <w:name w:val="Table Grid"/>
    <w:basedOn w:val="NormaleTabelle"/>
    <w:uiPriority w:val="39"/>
    <w:rsid w:val="000F3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Absatz-Standardschriftart"/>
    <w:rsid w:val="00F957E6"/>
  </w:style>
  <w:style w:type="paragraph" w:customStyle="1" w:styleId="paragraph">
    <w:name w:val="paragraph"/>
    <w:basedOn w:val="Standard"/>
    <w:rsid w:val="00F95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ontentcontrolboundarysink">
    <w:name w:val="contentcontrolboundarysink"/>
    <w:basedOn w:val="Absatz-Standardschriftart"/>
    <w:rsid w:val="00F957E6"/>
  </w:style>
  <w:style w:type="character" w:customStyle="1" w:styleId="Formatvorlage1">
    <w:name w:val="Formatvorlage1"/>
    <w:basedOn w:val="Absatz-Standardschriftart"/>
    <w:uiPriority w:val="1"/>
    <w:rsid w:val="00F957E6"/>
    <w:rPr>
      <w:rFonts w:asciiTheme="minorHAnsi" w:hAnsiTheme="minorHAnsi"/>
      <w:sz w:val="22"/>
    </w:rPr>
  </w:style>
  <w:style w:type="paragraph" w:styleId="Listenabsatz">
    <w:name w:val="List Paragraph"/>
    <w:basedOn w:val="Standard"/>
    <w:uiPriority w:val="34"/>
    <w:qFormat/>
    <w:rsid w:val="00F957E6"/>
    <w:pPr>
      <w:spacing w:after="18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18"/>
      <w:szCs w:val="18"/>
      <w:lang w:eastAsia="de-DE"/>
    </w:rPr>
  </w:style>
  <w:style w:type="character" w:customStyle="1" w:styleId="Formatvorlage2">
    <w:name w:val="Formatvorlage2"/>
    <w:basedOn w:val="Absatz-Standardschriftart"/>
    <w:uiPriority w:val="1"/>
    <w:rsid w:val="00F957E6"/>
    <w:rPr>
      <w:rFonts w:asciiTheme="minorHAnsi" w:hAnsiTheme="minorHAnsi"/>
      <w:sz w:val="22"/>
    </w:rPr>
  </w:style>
  <w:style w:type="character" w:styleId="Platzhaltertext">
    <w:name w:val="Placeholder Text"/>
    <w:basedOn w:val="Absatz-Standardschriftart"/>
    <w:uiPriority w:val="99"/>
    <w:semiHidden/>
    <w:rsid w:val="00F957E6"/>
    <w:rPr>
      <w:color w:val="666666"/>
    </w:rPr>
  </w:style>
  <w:style w:type="paragraph" w:customStyle="1" w:styleId="DLContract3111NumberedText">
    <w:name w:val="DL Contract 3 (1.1.1) Numbered Text"/>
    <w:basedOn w:val="Standard"/>
    <w:link w:val="DLContract3111NumberedTextChar"/>
    <w:uiPriority w:val="9"/>
    <w:rsid w:val="00807108"/>
    <w:pPr>
      <w:numPr>
        <w:ilvl w:val="2"/>
        <w:numId w:val="2"/>
      </w:numPr>
      <w:spacing w:after="180" w:line="300" w:lineRule="atLeast"/>
      <w:jc w:val="both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customStyle="1" w:styleId="DLContract4aNumberedText">
    <w:name w:val="DL Contract 4 (a) Numbered Text"/>
    <w:basedOn w:val="Standard"/>
    <w:uiPriority w:val="11"/>
    <w:rsid w:val="00807108"/>
    <w:pPr>
      <w:numPr>
        <w:ilvl w:val="3"/>
        <w:numId w:val="2"/>
      </w:numPr>
      <w:spacing w:after="180" w:line="300" w:lineRule="atLeast"/>
      <w:jc w:val="both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customStyle="1" w:styleId="DLListItemiuntillevel4">
    <w:name w:val="DL List Item (i) until level 4"/>
    <w:basedOn w:val="Standard"/>
    <w:uiPriority w:val="26"/>
    <w:qFormat/>
    <w:rsid w:val="00807108"/>
    <w:pPr>
      <w:numPr>
        <w:ilvl w:val="4"/>
        <w:numId w:val="2"/>
      </w:numPr>
      <w:spacing w:after="180" w:line="300" w:lineRule="atLeast"/>
      <w:jc w:val="both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customStyle="1" w:styleId="DLListItemilevel5">
    <w:name w:val="DL List Item (i) level 5"/>
    <w:basedOn w:val="Standard"/>
    <w:uiPriority w:val="28"/>
    <w:rsid w:val="00807108"/>
    <w:pPr>
      <w:numPr>
        <w:ilvl w:val="5"/>
        <w:numId w:val="2"/>
      </w:numPr>
      <w:spacing w:after="180" w:line="300" w:lineRule="atLeast"/>
      <w:jc w:val="both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customStyle="1" w:styleId="DLContract11Heading">
    <w:name w:val="DL Contract 1 (1.) Heading"/>
    <w:basedOn w:val="Standard"/>
    <w:next w:val="Standard"/>
    <w:uiPriority w:val="2"/>
    <w:rsid w:val="00807108"/>
    <w:pPr>
      <w:keepNext/>
      <w:keepLines/>
      <w:numPr>
        <w:numId w:val="2"/>
      </w:numPr>
      <w:spacing w:after="180" w:line="300" w:lineRule="atLeast"/>
      <w:outlineLvl w:val="0"/>
    </w:pPr>
    <w:rPr>
      <w:rFonts w:ascii="Verdana" w:eastAsia="Times New Roman" w:hAnsi="Verdana" w:cs="Times New Roman"/>
      <w:b/>
      <w:sz w:val="18"/>
      <w:szCs w:val="18"/>
      <w:lang w:eastAsia="de-DE"/>
    </w:rPr>
  </w:style>
  <w:style w:type="paragraph" w:customStyle="1" w:styleId="DLContract211Heading">
    <w:name w:val="DL Contract 2 (1.1) Heading"/>
    <w:basedOn w:val="Standard"/>
    <w:next w:val="DLContract3111NumberedText"/>
    <w:uiPriority w:val="4"/>
    <w:rsid w:val="00807108"/>
    <w:pPr>
      <w:keepNext/>
      <w:keepLines/>
      <w:numPr>
        <w:ilvl w:val="1"/>
        <w:numId w:val="2"/>
      </w:numPr>
      <w:spacing w:after="180" w:line="300" w:lineRule="atLeast"/>
      <w:jc w:val="both"/>
      <w:outlineLvl w:val="1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styleId="KeinLeerraum">
    <w:name w:val="No Spacing"/>
    <w:link w:val="KeinLeerraumZchn"/>
    <w:uiPriority w:val="1"/>
    <w:qFormat/>
    <w:rsid w:val="00807108"/>
    <w:pPr>
      <w:spacing w:after="0" w:line="240" w:lineRule="auto"/>
    </w:pPr>
    <w:rPr>
      <w:rFonts w:eastAsiaTheme="minorEastAsia"/>
      <w:lang w:val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807108"/>
    <w:rPr>
      <w:rFonts w:eastAsiaTheme="minorEastAsia"/>
      <w:lang w:val="en-US"/>
    </w:rPr>
  </w:style>
  <w:style w:type="character" w:customStyle="1" w:styleId="DLContract3111NumberedTextChar">
    <w:name w:val="DL Contract 3 (1.1.1) Numbered Text Char"/>
    <w:basedOn w:val="Absatz-Standardschriftart"/>
    <w:link w:val="DLContract3111NumberedText"/>
    <w:uiPriority w:val="9"/>
    <w:rsid w:val="00807108"/>
    <w:rPr>
      <w:rFonts w:ascii="Verdana" w:eastAsia="Times New Roman" w:hAnsi="Verdana" w:cs="Times New Roman"/>
      <w:sz w:val="18"/>
      <w:szCs w:val="18"/>
      <w:lang w:eastAsia="de-DE"/>
    </w:rPr>
  </w:style>
  <w:style w:type="table" w:styleId="Listentabelle7farbig">
    <w:name w:val="List Table 7 Colorful"/>
    <w:basedOn w:val="NormaleTabelle"/>
    <w:uiPriority w:val="52"/>
    <w:rsid w:val="00807108"/>
    <w:pPr>
      <w:spacing w:after="0" w:line="240" w:lineRule="auto"/>
      <w:jc w:val="both"/>
    </w:pPr>
    <w:rPr>
      <w:rFonts w:ascii="Verdana" w:eastAsia="Times New Roman" w:hAnsi="Verdana" w:cs="Times New Roman"/>
      <w:color w:val="000000" w:themeColor="text1"/>
      <w:sz w:val="18"/>
      <w:szCs w:val="18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Kommentarzeichen">
    <w:name w:val="annotation reference"/>
    <w:basedOn w:val="Absatz-Standardschriftart"/>
    <w:uiPriority w:val="99"/>
    <w:unhideWhenUsed/>
    <w:rsid w:val="005309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09F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09FD"/>
    <w:rPr>
      <w:rFonts w:ascii="Neue Haas Grotesk Text Pro" w:hAnsi="Neue Haas Grotesk Text Pro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09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09FD"/>
    <w:rPr>
      <w:rFonts w:ascii="Neue Haas Grotesk Text Pro" w:hAnsi="Neue Haas Grotesk Text Pro"/>
      <w:b/>
      <w:bCs/>
      <w:sz w:val="20"/>
      <w:szCs w:val="20"/>
    </w:rPr>
  </w:style>
  <w:style w:type="paragraph" w:customStyle="1" w:styleId="DLText-2cm">
    <w:name w:val="DL Text -2cm"/>
    <w:basedOn w:val="Standard"/>
    <w:uiPriority w:val="14"/>
    <w:rsid w:val="005309FD"/>
    <w:pPr>
      <w:spacing w:after="180" w:line="300" w:lineRule="atLeast"/>
      <w:ind w:left="1134"/>
      <w:jc w:val="both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99"/>
    <w:rsid w:val="005B56E1"/>
    <w:pPr>
      <w:widowControl w:val="0"/>
      <w:spacing w:before="60" w:after="0" w:line="240" w:lineRule="atLeast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BodyTextChar">
    <w:name w:val="Body Text Char"/>
    <w:basedOn w:val="Absatz-Standardschriftart"/>
    <w:uiPriority w:val="99"/>
    <w:semiHidden/>
    <w:rsid w:val="005B56E1"/>
    <w:rPr>
      <w:rFonts w:ascii="Neue Haas Grotesk Text Pro" w:hAnsi="Neue Haas Grotesk Text Pro"/>
    </w:rPr>
  </w:style>
  <w:style w:type="character" w:customStyle="1" w:styleId="TextkrperZchn">
    <w:name w:val="Textkörper Zchn"/>
    <w:link w:val="Textkrper"/>
    <w:uiPriority w:val="99"/>
    <w:locked/>
    <w:rsid w:val="005B56E1"/>
    <w:rPr>
      <w:rFonts w:ascii="Arial" w:eastAsia="Times New Roman" w:hAnsi="Arial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5B56E1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9462FC"/>
    <w:pPr>
      <w:spacing w:after="0" w:line="240" w:lineRule="auto"/>
    </w:pPr>
    <w:rPr>
      <w:rFonts w:ascii="Neue Haas Grotesk Text Pro" w:hAnsi="Neue Haas Grotesk Text Pro"/>
    </w:rPr>
  </w:style>
  <w:style w:type="character" w:styleId="Erwhnung">
    <w:name w:val="Mention"/>
    <w:basedOn w:val="Absatz-Standardschriftart"/>
    <w:uiPriority w:val="99"/>
    <w:unhideWhenUsed/>
    <w:rsid w:val="00F57B4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9EA1832BD94571A1AAD460956269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F514BC-F00A-44B3-BD8A-7E640FB5E329}"/>
      </w:docPartPr>
      <w:docPartBody>
        <w:p w:rsidR="00137F1A" w:rsidRDefault="000307F6" w:rsidP="000307F6">
          <w:pPr>
            <w:pStyle w:val="B99EA1832BD94571A1AAD46095626909"/>
          </w:pPr>
          <w:r w:rsidRPr="00D919FC">
            <w:rPr>
              <w:rStyle w:val="Formatvorlage1"/>
              <w:rFonts w:eastAsia="Verdana"/>
              <w:i/>
              <w:iCs/>
              <w:color w:val="A6A6A6" w:themeColor="background1" w:themeShade="A6"/>
            </w:rPr>
            <w:t>Name des Unternehmens oder eines Mitglieds der Bewerbergemeinschaft</w:t>
          </w:r>
        </w:p>
      </w:docPartBody>
    </w:docPart>
    <w:docPart>
      <w:docPartPr>
        <w:name w:val="1074CB933CBC4C2EA58D8CF5CEBBFF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CA9B2-795C-4017-96B6-326CB76F7504}"/>
      </w:docPartPr>
      <w:docPartBody>
        <w:p w:rsidR="00137F1A" w:rsidRDefault="000307F6" w:rsidP="000307F6">
          <w:pPr>
            <w:pStyle w:val="1074CB933CBC4C2EA58D8CF5CEBBFFAD4"/>
          </w:pPr>
          <w:r w:rsidRPr="008E2864">
            <w:rPr>
              <w:i/>
              <w:iCs/>
              <w:color w:val="BFBFBF" w:themeColor="background1" w:themeShade="BF"/>
            </w:rPr>
            <w:t>Straße und Hausnummer</w:t>
          </w:r>
        </w:p>
      </w:docPartBody>
    </w:docPart>
    <w:docPart>
      <w:docPartPr>
        <w:name w:val="3E22F700F1084016BC55103FA418A2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99FB53-1778-4193-9096-A6FF0F8308C4}"/>
      </w:docPartPr>
      <w:docPartBody>
        <w:p w:rsidR="00137F1A" w:rsidRDefault="000307F6" w:rsidP="000307F6">
          <w:pPr>
            <w:pStyle w:val="3E22F700F1084016BC55103FA418A2D14"/>
          </w:pPr>
          <w:r w:rsidRPr="008E2864">
            <w:rPr>
              <w:i/>
              <w:iCs/>
              <w:color w:val="BFBFBF" w:themeColor="background1" w:themeShade="BF"/>
            </w:rPr>
            <w:t>Postleitzahl und Ort</w:t>
          </w:r>
        </w:p>
      </w:docPartBody>
    </w:docPart>
    <w:docPart>
      <w:docPartPr>
        <w:name w:val="EB4CD4BC41584F7E8C2C8545B2D4B4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1EBA57-F65F-4D1C-B7A1-A54D720107FC}"/>
      </w:docPartPr>
      <w:docPartBody>
        <w:p w:rsidR="00137F1A" w:rsidRDefault="000307F6" w:rsidP="000307F6">
          <w:pPr>
            <w:pStyle w:val="EB4CD4BC41584F7E8C2C8545B2D4B4BC"/>
          </w:pPr>
          <w:r w:rsidRPr="00D919FC">
            <w:rPr>
              <w:rStyle w:val="Formatvorlage1"/>
              <w:i/>
              <w:iCs/>
              <w:color w:val="A6A6A6" w:themeColor="background1" w:themeShade="A6"/>
            </w:rPr>
            <w:t>Name des Unternehmens</w:t>
          </w:r>
        </w:p>
      </w:docPartBody>
    </w:docPart>
    <w:docPart>
      <w:docPartPr>
        <w:name w:val="DD7F99CAC43C44FB9D155BF64A747F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86BBA2-D79F-465E-828F-A83FB3861A25}"/>
      </w:docPartPr>
      <w:docPartBody>
        <w:p w:rsidR="00137F1A" w:rsidRDefault="000307F6" w:rsidP="000307F6">
          <w:pPr>
            <w:pStyle w:val="DD7F99CAC43C44FB9D155BF64A747FA6"/>
          </w:pPr>
          <w:r w:rsidRPr="006013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9F89816FE84FF6A0FF320EECBAB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5B2174-D6DF-4BE2-93D4-F08B1A34ACC2}"/>
      </w:docPartPr>
      <w:docPartBody>
        <w:p w:rsidR="00137F1A" w:rsidRDefault="000307F6" w:rsidP="000307F6">
          <w:pPr>
            <w:pStyle w:val="E19F89816FE84FF6A0FF320EECBAB4A0"/>
          </w:pPr>
          <w:r w:rsidRPr="006013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96B05F87BC4256A60CA13F8A5EE6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F67FC9-6F89-478A-8DA2-9E388F6ED608}"/>
      </w:docPartPr>
      <w:docPartBody>
        <w:p w:rsidR="00137F1A" w:rsidRDefault="000307F6" w:rsidP="000307F6">
          <w:pPr>
            <w:pStyle w:val="EE96B05F87BC4256A60CA13F8A5EE62C3"/>
          </w:pPr>
          <w:r w:rsidRPr="005309FD">
            <w:rPr>
              <w:rStyle w:val="Formatvorlage1"/>
              <w:rFonts w:ascii="Neue Haas Grotesk Text Pro" w:eastAsia="Verdana" w:hAnsi="Neue Haas Grotesk Text Pro" w:cstheme="minorHAnsi"/>
              <w:sz w:val="20"/>
              <w:szCs w:val="20"/>
            </w:rPr>
            <w:t xml:space="preserve">                              </w:t>
          </w:r>
        </w:p>
      </w:docPartBody>
    </w:docPart>
    <w:docPart>
      <w:docPartPr>
        <w:name w:val="47C06ACB8D13497789B2740984FC9A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DDAEE5-A26C-426D-B910-965839493F21}"/>
      </w:docPartPr>
      <w:docPartBody>
        <w:p w:rsidR="00137F1A" w:rsidRDefault="000307F6" w:rsidP="000307F6">
          <w:pPr>
            <w:pStyle w:val="47C06ACB8D13497789B2740984FC9A113"/>
          </w:pPr>
          <w:r w:rsidRPr="005309FD">
            <w:rPr>
              <w:rStyle w:val="Formatvorlage1"/>
              <w:rFonts w:ascii="Neue Haas Grotesk Text Pro" w:eastAsia="Verdana" w:hAnsi="Neue Haas Grotesk Text Pro" w:cstheme="minorHAnsi"/>
              <w:sz w:val="20"/>
              <w:szCs w:val="20"/>
              <w:shd w:val="clear" w:color="auto" w:fill="C1E4F5" w:themeFill="accent1" w:themeFillTint="33"/>
            </w:rPr>
            <w:t xml:space="preserve">                              </w:t>
          </w:r>
        </w:p>
      </w:docPartBody>
    </w:docPart>
    <w:docPart>
      <w:docPartPr>
        <w:name w:val="A64A92CECC3B48D18262B34C342BA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0F90E-A759-4D21-9EC1-7517A923803B}"/>
      </w:docPartPr>
      <w:docPartBody>
        <w:p w:rsidR="005D3FA6" w:rsidRDefault="0074708D" w:rsidP="0074708D">
          <w:pPr>
            <w:pStyle w:val="A64A92CECC3B48D18262B34C342BABF8"/>
          </w:pPr>
          <w:r w:rsidRPr="00F957E6">
            <w:rPr>
              <w:rFonts w:eastAsia="Verdana"/>
            </w:rPr>
            <w:t xml:space="preserve">                              </w:t>
          </w:r>
        </w:p>
      </w:docPartBody>
    </w:docPart>
    <w:docPart>
      <w:docPartPr>
        <w:name w:val="25F9B7BDBB3C449B89BB34605D4C9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DBC50-0C16-4220-868B-AE39FE814B27}"/>
      </w:docPartPr>
      <w:docPartBody>
        <w:p w:rsidR="005D3FA6" w:rsidRDefault="0074708D" w:rsidP="0074708D">
          <w:pPr>
            <w:pStyle w:val="25F9B7BDBB3C449B89BB34605D4C9F62"/>
          </w:pPr>
          <w:r w:rsidRPr="00D919FC">
            <w:rPr>
              <w:rStyle w:val="Formatvorlage1"/>
              <w:i/>
              <w:iCs/>
              <w:color w:val="A6A6A6" w:themeColor="background1" w:themeShade="A6"/>
            </w:rPr>
            <w:t>Name des Unternehmens</w:t>
          </w:r>
        </w:p>
      </w:docPartBody>
    </w:docPart>
    <w:docPart>
      <w:docPartPr>
        <w:name w:val="21D57D20FC424C49AFF187E0070C5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ED053-2B8F-45CF-B8F1-C9BD7295CC55}"/>
      </w:docPartPr>
      <w:docPartBody>
        <w:p w:rsidR="005D3FA6" w:rsidRDefault="0074708D" w:rsidP="0074708D">
          <w:pPr>
            <w:pStyle w:val="21D57D20FC424C49AFF187E0070C54FD"/>
          </w:pPr>
          <w:r w:rsidRPr="006013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6A04393BBC47EC9ACE585ADA58E5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860EA-C1B0-4503-8E01-82FE861DDFF0}"/>
      </w:docPartPr>
      <w:docPartBody>
        <w:p w:rsidR="005D3FA6" w:rsidRDefault="0074708D" w:rsidP="0074708D">
          <w:pPr>
            <w:pStyle w:val="856A04393BBC47EC9ACE585ADA58E5E8"/>
          </w:pPr>
          <w:r w:rsidRPr="006013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01EFED1136479A9C12FEB0CF31C1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2AC6F2-48FD-4A4F-A6BD-989060E4952A}"/>
      </w:docPartPr>
      <w:docPartBody>
        <w:p w:rsidR="001F77B9" w:rsidRDefault="00A23889" w:rsidP="00A23889">
          <w:pPr>
            <w:pStyle w:val="6901EFED1136479A9C12FEB0CF31C155"/>
          </w:pPr>
          <w:r w:rsidRPr="00807108">
            <w:rPr>
              <w:rFonts w:ascii="Neue Haas Grotesk Text Pro" w:eastAsia="Times New Roman" w:hAnsi="Neue Haas Grotesk Text Pro" w:cstheme="minorHAnsi"/>
              <w:b/>
              <w:bCs/>
              <w:sz w:val="20"/>
              <w:szCs w:val="20"/>
            </w:rPr>
            <w:t>_______</w:t>
          </w:r>
        </w:p>
      </w:docPartBody>
    </w:docPart>
    <w:docPart>
      <w:docPartPr>
        <w:name w:val="36B289CE3EBC4DEDB69E6ED776B941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398429-5698-4201-A2F0-CC578B02A406}"/>
      </w:docPartPr>
      <w:docPartBody>
        <w:p w:rsidR="001F77B9" w:rsidRDefault="00A23889" w:rsidP="00A23889">
          <w:pPr>
            <w:pStyle w:val="36B289CE3EBC4DEDB69E6ED776B94159"/>
          </w:pPr>
          <w:r w:rsidRPr="00807108">
            <w:rPr>
              <w:rFonts w:ascii="Neue Haas Grotesk Text Pro" w:eastAsia="Times New Roman" w:hAnsi="Neue Haas Grotesk Text Pro" w:cstheme="minorHAnsi"/>
              <w:b/>
              <w:bCs/>
              <w:sz w:val="20"/>
              <w:szCs w:val="20"/>
            </w:rPr>
            <w:t>_______</w:t>
          </w:r>
        </w:p>
      </w:docPartBody>
    </w:docPart>
    <w:docPart>
      <w:docPartPr>
        <w:name w:val="636842C648214C25A6FFE29BBF8B36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99BA99-92C7-4919-B7AF-3A4674F2DE89}"/>
      </w:docPartPr>
      <w:docPartBody>
        <w:p w:rsidR="001F77B9" w:rsidRDefault="00A23889" w:rsidP="00A23889">
          <w:pPr>
            <w:pStyle w:val="636842C648214C25A6FFE29BBF8B3699"/>
          </w:pPr>
          <w:r w:rsidRPr="00807108">
            <w:rPr>
              <w:rFonts w:ascii="Neue Haas Grotesk Text Pro" w:eastAsia="Times New Roman" w:hAnsi="Neue Haas Grotesk Text Pro" w:cstheme="minorHAnsi"/>
              <w:b/>
              <w:bCs/>
              <w:sz w:val="20"/>
              <w:szCs w:val="20"/>
            </w:rPr>
            <w:t>_______</w:t>
          </w:r>
        </w:p>
      </w:docPartBody>
    </w:docPart>
    <w:docPart>
      <w:docPartPr>
        <w:name w:val="B0AA0E142DE049C5AE6FCA5C95630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3315D0-CFDF-4D22-BE5C-84D8AB8915D5}"/>
      </w:docPartPr>
      <w:docPartBody>
        <w:p w:rsidR="001F77B9" w:rsidRDefault="00A23889" w:rsidP="00A23889">
          <w:pPr>
            <w:pStyle w:val="B0AA0E142DE049C5AE6FCA5C956309F4"/>
          </w:pPr>
          <w:r w:rsidRPr="00807108">
            <w:rPr>
              <w:rFonts w:ascii="Neue Haas Grotesk Text Pro" w:eastAsia="Times New Roman" w:hAnsi="Neue Haas Grotesk Text Pro" w:cstheme="minorHAnsi"/>
              <w:b/>
              <w:bCs/>
              <w:sz w:val="20"/>
              <w:szCs w:val="20"/>
            </w:rPr>
            <w:t>_______</w:t>
          </w:r>
        </w:p>
      </w:docPartBody>
    </w:docPart>
    <w:docPart>
      <w:docPartPr>
        <w:name w:val="3431D9922D734303B1226A25469BE6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20AB12-AEAF-4040-9E2A-C84909D65D65}"/>
      </w:docPartPr>
      <w:docPartBody>
        <w:p w:rsidR="00BE2F65" w:rsidRDefault="00BE2F65">
          <w:pPr>
            <w:pStyle w:val="3431D9922D734303B1226A25469BE619"/>
          </w:pPr>
          <w:r w:rsidRPr="00C909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8D96F5E8EC4815AF3C2BF3065CDF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C9F9A2-B129-4917-8728-3E035A10681C}"/>
      </w:docPartPr>
      <w:docPartBody>
        <w:p w:rsidR="00BE2F65" w:rsidRDefault="00BE2F65">
          <w:pPr>
            <w:pStyle w:val="228D96F5E8EC4815AF3C2BF3065CDFB8"/>
          </w:pPr>
          <w:r w:rsidRPr="00C909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3FC73F45504FC298BD6AA1D6960C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EDE774-39A7-4FAD-9F44-BCC048F22C23}"/>
      </w:docPartPr>
      <w:docPartBody>
        <w:p w:rsidR="00BE2F65" w:rsidRDefault="00BE2F65">
          <w:pPr>
            <w:pStyle w:val="5C3FC73F45504FC298BD6AA1D6960C3B"/>
          </w:pPr>
          <w:r w:rsidRPr="00C909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031D8E27BC447386CC4218E75893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727850-823F-4239-AD6F-E0C0B29468A5}"/>
      </w:docPartPr>
      <w:docPartBody>
        <w:p w:rsidR="00BE2F65" w:rsidRDefault="00BE2F65">
          <w:pPr>
            <w:pStyle w:val="CA031D8E27BC447386CC4218E758932E"/>
          </w:pPr>
          <w:r w:rsidRPr="00C909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3B23FDD884400F84FA192D93F923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76C7D6-95C5-4E75-882C-F5E4B4171A93}"/>
      </w:docPartPr>
      <w:docPartBody>
        <w:p w:rsidR="00BE2F65" w:rsidRDefault="00BE2F65">
          <w:pPr>
            <w:pStyle w:val="113B23FDD884400F84FA192D93F9237B"/>
          </w:pPr>
          <w:r w:rsidRPr="00C909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B7E9A96FA14B729F6F591460FCD4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1A566C-A24B-4275-8561-49B831139864}"/>
      </w:docPartPr>
      <w:docPartBody>
        <w:p w:rsidR="00BE2F65" w:rsidRDefault="00BE2F65">
          <w:pPr>
            <w:pStyle w:val="10B7E9A96FA14B729F6F591460FCD43B"/>
          </w:pPr>
          <w:r w:rsidRPr="00C909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BF535583934464B8A701260693EC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21A771-5DF0-4DBB-961A-016D1930E518}"/>
      </w:docPartPr>
      <w:docPartBody>
        <w:p w:rsidR="006749A5" w:rsidRDefault="00FB6AFF" w:rsidP="00FB6AFF">
          <w:pPr>
            <w:pStyle w:val="B4BF535583934464B8A701260693ECF1"/>
          </w:pPr>
          <w:r w:rsidRPr="00807108">
            <w:rPr>
              <w:rFonts w:ascii="Neue Haas Grotesk Text Pro" w:eastAsia="Times New Roman" w:hAnsi="Neue Haas Grotesk Text Pro" w:cstheme="minorHAnsi"/>
              <w:b/>
              <w:bCs/>
              <w:sz w:val="20"/>
              <w:szCs w:val="20"/>
            </w:rPr>
            <w:t>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ue Haas Grotesk Text Pro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7F6"/>
    <w:rsid w:val="000307F6"/>
    <w:rsid w:val="00056689"/>
    <w:rsid w:val="00096B12"/>
    <w:rsid w:val="000A04AD"/>
    <w:rsid w:val="000B7655"/>
    <w:rsid w:val="000F16CE"/>
    <w:rsid w:val="00137F1A"/>
    <w:rsid w:val="0014583F"/>
    <w:rsid w:val="001651DC"/>
    <w:rsid w:val="001F77B9"/>
    <w:rsid w:val="00203A86"/>
    <w:rsid w:val="002903F5"/>
    <w:rsid w:val="002F03F9"/>
    <w:rsid w:val="00401DF3"/>
    <w:rsid w:val="0040262A"/>
    <w:rsid w:val="0044246D"/>
    <w:rsid w:val="00497740"/>
    <w:rsid w:val="004C4BD8"/>
    <w:rsid w:val="004E6ED5"/>
    <w:rsid w:val="004F3CB2"/>
    <w:rsid w:val="004F4E2B"/>
    <w:rsid w:val="005153DA"/>
    <w:rsid w:val="00530F72"/>
    <w:rsid w:val="00567B8D"/>
    <w:rsid w:val="005D3FA6"/>
    <w:rsid w:val="006067C0"/>
    <w:rsid w:val="00656659"/>
    <w:rsid w:val="006749A5"/>
    <w:rsid w:val="006B30FC"/>
    <w:rsid w:val="006E6AAD"/>
    <w:rsid w:val="0074708D"/>
    <w:rsid w:val="0076344F"/>
    <w:rsid w:val="007A521A"/>
    <w:rsid w:val="00823F05"/>
    <w:rsid w:val="0083752E"/>
    <w:rsid w:val="00866443"/>
    <w:rsid w:val="008962EA"/>
    <w:rsid w:val="009104FB"/>
    <w:rsid w:val="00990048"/>
    <w:rsid w:val="00A23889"/>
    <w:rsid w:val="00A526DB"/>
    <w:rsid w:val="00AA6C52"/>
    <w:rsid w:val="00AC4B13"/>
    <w:rsid w:val="00B21DAE"/>
    <w:rsid w:val="00B255D6"/>
    <w:rsid w:val="00B407CC"/>
    <w:rsid w:val="00B46D24"/>
    <w:rsid w:val="00BC0D50"/>
    <w:rsid w:val="00BE2F65"/>
    <w:rsid w:val="00BF0357"/>
    <w:rsid w:val="00C663F3"/>
    <w:rsid w:val="00CF5555"/>
    <w:rsid w:val="00D37B2C"/>
    <w:rsid w:val="00D8178B"/>
    <w:rsid w:val="00DB7DC6"/>
    <w:rsid w:val="00DD616E"/>
    <w:rsid w:val="00DD6952"/>
    <w:rsid w:val="00E04619"/>
    <w:rsid w:val="00E269F6"/>
    <w:rsid w:val="00EC0348"/>
    <w:rsid w:val="00EE1829"/>
    <w:rsid w:val="00F05AE8"/>
    <w:rsid w:val="00F67741"/>
    <w:rsid w:val="00F93B7F"/>
    <w:rsid w:val="00F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ormatvorlage1">
    <w:name w:val="Formatvorlage1"/>
    <w:basedOn w:val="Absatz-Standardschriftart"/>
    <w:uiPriority w:val="1"/>
    <w:rsid w:val="0074708D"/>
    <w:rPr>
      <w:rFonts w:asciiTheme="minorHAnsi" w:hAnsiTheme="minorHAnsi"/>
      <w:sz w:val="22"/>
    </w:rPr>
  </w:style>
  <w:style w:type="paragraph" w:customStyle="1" w:styleId="B99EA1832BD94571A1AAD46095626909">
    <w:name w:val="B99EA1832BD94571A1AAD46095626909"/>
    <w:rsid w:val="000307F6"/>
  </w:style>
  <w:style w:type="paragraph" w:customStyle="1" w:styleId="EB4CD4BC41584F7E8C2C8545B2D4B4BC">
    <w:name w:val="EB4CD4BC41584F7E8C2C8545B2D4B4BC"/>
    <w:rsid w:val="000307F6"/>
  </w:style>
  <w:style w:type="character" w:styleId="Platzhaltertext">
    <w:name w:val="Placeholder Text"/>
    <w:basedOn w:val="Absatz-Standardschriftart"/>
    <w:uiPriority w:val="99"/>
    <w:semiHidden/>
    <w:rsid w:val="0074708D"/>
    <w:rPr>
      <w:color w:val="666666"/>
    </w:rPr>
  </w:style>
  <w:style w:type="paragraph" w:customStyle="1" w:styleId="DD7F99CAC43C44FB9D155BF64A747FA6">
    <w:name w:val="DD7F99CAC43C44FB9D155BF64A747FA6"/>
    <w:rsid w:val="000307F6"/>
  </w:style>
  <w:style w:type="paragraph" w:customStyle="1" w:styleId="E19F89816FE84FF6A0FF320EECBAB4A0">
    <w:name w:val="E19F89816FE84FF6A0FF320EECBAB4A0"/>
    <w:rsid w:val="000307F6"/>
  </w:style>
  <w:style w:type="paragraph" w:customStyle="1" w:styleId="A64A92CECC3B48D18262B34C342BABF8">
    <w:name w:val="A64A92CECC3B48D18262B34C342BABF8"/>
    <w:rsid w:val="0074708D"/>
  </w:style>
  <w:style w:type="paragraph" w:customStyle="1" w:styleId="25F9B7BDBB3C449B89BB34605D4C9F62">
    <w:name w:val="25F9B7BDBB3C449B89BB34605D4C9F62"/>
    <w:rsid w:val="0074708D"/>
  </w:style>
  <w:style w:type="paragraph" w:customStyle="1" w:styleId="21D57D20FC424C49AFF187E0070C54FD">
    <w:name w:val="21D57D20FC424C49AFF187E0070C54FD"/>
    <w:rsid w:val="0074708D"/>
  </w:style>
  <w:style w:type="paragraph" w:customStyle="1" w:styleId="1074CB933CBC4C2EA58D8CF5CEBBFFAD4">
    <w:name w:val="1074CB933CBC4C2EA58D8CF5CEBBFFAD4"/>
    <w:rsid w:val="000307F6"/>
    <w:pPr>
      <w:spacing w:after="60"/>
    </w:pPr>
    <w:rPr>
      <w:rFonts w:ascii="Neue Haas Grotesk Text Pro" w:eastAsiaTheme="minorHAnsi" w:hAnsi="Neue Haas Grotesk Text Pro"/>
      <w:kern w:val="0"/>
      <w:lang w:eastAsia="en-US"/>
      <w14:ligatures w14:val="none"/>
    </w:rPr>
  </w:style>
  <w:style w:type="paragraph" w:customStyle="1" w:styleId="3E22F700F1084016BC55103FA418A2D14">
    <w:name w:val="3E22F700F1084016BC55103FA418A2D14"/>
    <w:rsid w:val="000307F6"/>
    <w:pPr>
      <w:spacing w:after="60"/>
    </w:pPr>
    <w:rPr>
      <w:rFonts w:ascii="Neue Haas Grotesk Text Pro" w:eastAsiaTheme="minorHAnsi" w:hAnsi="Neue Haas Grotesk Text Pro"/>
      <w:kern w:val="0"/>
      <w:lang w:eastAsia="en-US"/>
      <w14:ligatures w14:val="none"/>
    </w:rPr>
  </w:style>
  <w:style w:type="paragraph" w:customStyle="1" w:styleId="856A04393BBC47EC9ACE585ADA58E5E8">
    <w:name w:val="856A04393BBC47EC9ACE585ADA58E5E8"/>
    <w:rsid w:val="0074708D"/>
  </w:style>
  <w:style w:type="paragraph" w:customStyle="1" w:styleId="EE96B05F87BC4256A60CA13F8A5EE62C3">
    <w:name w:val="EE96B05F87BC4256A60CA13F8A5EE62C3"/>
    <w:rsid w:val="000307F6"/>
    <w:pPr>
      <w:spacing w:after="60"/>
    </w:pPr>
    <w:rPr>
      <w:rFonts w:ascii="Neue Haas Grotesk Text Pro" w:eastAsiaTheme="minorHAnsi" w:hAnsi="Neue Haas Grotesk Text Pro"/>
      <w:kern w:val="0"/>
      <w:lang w:eastAsia="en-US"/>
      <w14:ligatures w14:val="none"/>
    </w:rPr>
  </w:style>
  <w:style w:type="paragraph" w:customStyle="1" w:styleId="47C06ACB8D13497789B2740984FC9A113">
    <w:name w:val="47C06ACB8D13497789B2740984FC9A113"/>
    <w:rsid w:val="000307F6"/>
    <w:pPr>
      <w:spacing w:after="60"/>
    </w:pPr>
    <w:rPr>
      <w:rFonts w:ascii="Neue Haas Grotesk Text Pro" w:eastAsiaTheme="minorHAnsi" w:hAnsi="Neue Haas Grotesk Text Pro"/>
      <w:kern w:val="0"/>
      <w:lang w:eastAsia="en-US"/>
      <w14:ligatures w14:val="none"/>
    </w:rPr>
  </w:style>
  <w:style w:type="paragraph" w:customStyle="1" w:styleId="6901EFED1136479A9C12FEB0CF31C155">
    <w:name w:val="6901EFED1136479A9C12FEB0CF31C155"/>
    <w:rsid w:val="00A23889"/>
    <w:pPr>
      <w:spacing w:line="278" w:lineRule="auto"/>
    </w:pPr>
    <w:rPr>
      <w:sz w:val="24"/>
      <w:szCs w:val="24"/>
    </w:rPr>
  </w:style>
  <w:style w:type="paragraph" w:customStyle="1" w:styleId="36B289CE3EBC4DEDB69E6ED776B94159">
    <w:name w:val="36B289CE3EBC4DEDB69E6ED776B94159"/>
    <w:rsid w:val="00A23889"/>
    <w:pPr>
      <w:spacing w:line="278" w:lineRule="auto"/>
    </w:pPr>
    <w:rPr>
      <w:sz w:val="24"/>
      <w:szCs w:val="24"/>
    </w:rPr>
  </w:style>
  <w:style w:type="paragraph" w:customStyle="1" w:styleId="636842C648214C25A6FFE29BBF8B3699">
    <w:name w:val="636842C648214C25A6FFE29BBF8B3699"/>
    <w:rsid w:val="00A23889"/>
    <w:pPr>
      <w:spacing w:line="278" w:lineRule="auto"/>
    </w:pPr>
    <w:rPr>
      <w:sz w:val="24"/>
      <w:szCs w:val="24"/>
    </w:rPr>
  </w:style>
  <w:style w:type="paragraph" w:customStyle="1" w:styleId="B0AA0E142DE049C5AE6FCA5C956309F4">
    <w:name w:val="B0AA0E142DE049C5AE6FCA5C956309F4"/>
    <w:rsid w:val="00A23889"/>
    <w:pPr>
      <w:spacing w:line="278" w:lineRule="auto"/>
    </w:pPr>
    <w:rPr>
      <w:sz w:val="24"/>
      <w:szCs w:val="24"/>
    </w:rPr>
  </w:style>
  <w:style w:type="paragraph" w:customStyle="1" w:styleId="3431D9922D734303B1226A25469BE619">
    <w:name w:val="3431D9922D734303B1226A25469BE619"/>
    <w:pPr>
      <w:spacing w:line="278" w:lineRule="auto"/>
    </w:pPr>
    <w:rPr>
      <w:sz w:val="24"/>
      <w:szCs w:val="24"/>
    </w:rPr>
  </w:style>
  <w:style w:type="paragraph" w:customStyle="1" w:styleId="228D96F5E8EC4815AF3C2BF3065CDFB8">
    <w:name w:val="228D96F5E8EC4815AF3C2BF3065CDFB8"/>
    <w:pPr>
      <w:spacing w:line="278" w:lineRule="auto"/>
    </w:pPr>
    <w:rPr>
      <w:sz w:val="24"/>
      <w:szCs w:val="24"/>
    </w:rPr>
  </w:style>
  <w:style w:type="paragraph" w:customStyle="1" w:styleId="5C3FC73F45504FC298BD6AA1D6960C3B">
    <w:name w:val="5C3FC73F45504FC298BD6AA1D6960C3B"/>
    <w:pPr>
      <w:spacing w:line="278" w:lineRule="auto"/>
    </w:pPr>
    <w:rPr>
      <w:sz w:val="24"/>
      <w:szCs w:val="24"/>
    </w:rPr>
  </w:style>
  <w:style w:type="paragraph" w:customStyle="1" w:styleId="CA031D8E27BC447386CC4218E758932E">
    <w:name w:val="CA031D8E27BC447386CC4218E758932E"/>
    <w:pPr>
      <w:spacing w:line="278" w:lineRule="auto"/>
    </w:pPr>
    <w:rPr>
      <w:sz w:val="24"/>
      <w:szCs w:val="24"/>
    </w:rPr>
  </w:style>
  <w:style w:type="paragraph" w:customStyle="1" w:styleId="113B23FDD884400F84FA192D93F9237B">
    <w:name w:val="113B23FDD884400F84FA192D93F9237B"/>
    <w:pPr>
      <w:spacing w:line="278" w:lineRule="auto"/>
    </w:pPr>
    <w:rPr>
      <w:sz w:val="24"/>
      <w:szCs w:val="24"/>
    </w:rPr>
  </w:style>
  <w:style w:type="paragraph" w:customStyle="1" w:styleId="10B7E9A96FA14B729F6F591460FCD43B">
    <w:name w:val="10B7E9A96FA14B729F6F591460FCD43B"/>
    <w:pPr>
      <w:spacing w:line="278" w:lineRule="auto"/>
    </w:pPr>
    <w:rPr>
      <w:sz w:val="24"/>
      <w:szCs w:val="24"/>
    </w:rPr>
  </w:style>
  <w:style w:type="paragraph" w:customStyle="1" w:styleId="B4BF535583934464B8A701260693ECF1">
    <w:name w:val="B4BF535583934464B8A701260693ECF1"/>
    <w:rsid w:val="00FB6AFF"/>
    <w:pPr>
      <w:spacing w:line="278" w:lineRule="auto"/>
    </w:pPr>
    <w:rPr>
      <w:sz w:val="24"/>
      <w:szCs w:val="24"/>
    </w:rPr>
  </w:style>
  <w:style w:type="paragraph" w:customStyle="1" w:styleId="02D89A8969B44CA1BAE02AD3B2789E99">
    <w:name w:val="02D89A8969B44CA1BAE02AD3B2789E99"/>
    <w:rsid w:val="00D37B2C"/>
    <w:pPr>
      <w:spacing w:line="278" w:lineRule="auto"/>
    </w:pPr>
    <w:rPr>
      <w:sz w:val="24"/>
      <w:szCs w:val="24"/>
    </w:rPr>
  </w:style>
  <w:style w:type="paragraph" w:customStyle="1" w:styleId="25A6C2A10A3C4636A3A33B4D0C655BAE">
    <w:name w:val="25A6C2A10A3C4636A3A33B4D0C655BAE"/>
    <w:rsid w:val="00D37B2C"/>
    <w:pPr>
      <w:spacing w:line="278" w:lineRule="auto"/>
    </w:pPr>
    <w:rPr>
      <w:sz w:val="24"/>
      <w:szCs w:val="24"/>
    </w:rPr>
  </w:style>
  <w:style w:type="paragraph" w:customStyle="1" w:styleId="0A5763C5CF0A43C2B83D11196B506792">
    <w:name w:val="0A5763C5CF0A43C2B83D11196B506792"/>
    <w:rsid w:val="00D37B2C"/>
    <w:pPr>
      <w:spacing w:line="278" w:lineRule="auto"/>
    </w:pPr>
    <w:rPr>
      <w:sz w:val="24"/>
      <w:szCs w:val="24"/>
    </w:rPr>
  </w:style>
  <w:style w:type="paragraph" w:customStyle="1" w:styleId="8558F3AD55D0459AA1AADAC4966660E1">
    <w:name w:val="8558F3AD55D0459AA1AADAC4966660E1"/>
    <w:rsid w:val="00D37B2C"/>
    <w:pPr>
      <w:spacing w:line="278" w:lineRule="auto"/>
    </w:pPr>
    <w:rPr>
      <w:sz w:val="24"/>
      <w:szCs w:val="24"/>
    </w:rPr>
  </w:style>
  <w:style w:type="paragraph" w:customStyle="1" w:styleId="00EFB6F8069D484796A45807B9C53BA9">
    <w:name w:val="00EFB6F8069D484796A45807B9C53BA9"/>
    <w:rsid w:val="00D37B2C"/>
    <w:pPr>
      <w:spacing w:line="278" w:lineRule="auto"/>
    </w:pPr>
    <w:rPr>
      <w:sz w:val="24"/>
      <w:szCs w:val="24"/>
    </w:rPr>
  </w:style>
  <w:style w:type="paragraph" w:customStyle="1" w:styleId="72774415E540498286E2ED1309877CDC">
    <w:name w:val="72774415E540498286E2ED1309877CDC"/>
    <w:rsid w:val="00D37B2C"/>
    <w:pPr>
      <w:spacing w:line="278" w:lineRule="auto"/>
    </w:pPr>
    <w:rPr>
      <w:sz w:val="24"/>
      <w:szCs w:val="24"/>
    </w:rPr>
  </w:style>
  <w:style w:type="paragraph" w:customStyle="1" w:styleId="278CFC28B45248FDB033F2A55FC50096">
    <w:name w:val="278CFC28B45248FDB033F2A55FC50096"/>
    <w:rsid w:val="00D37B2C"/>
    <w:pPr>
      <w:spacing w:line="278" w:lineRule="auto"/>
    </w:pPr>
    <w:rPr>
      <w:sz w:val="24"/>
      <w:szCs w:val="24"/>
    </w:rPr>
  </w:style>
  <w:style w:type="paragraph" w:customStyle="1" w:styleId="7CC3E195FE1C4F2CA0DA696ED79C305A">
    <w:name w:val="7CC3E195FE1C4F2CA0DA696ED79C305A"/>
    <w:rsid w:val="00D37B2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4312e2-d3b1-469d-b88a-e90277d8f90c">
      <Terms xmlns="http://schemas.microsoft.com/office/infopath/2007/PartnerControls"/>
    </lcf76f155ced4ddcb4097134ff3c332f>
    <TaxCatchAll xmlns="b4a5a794-e317-4ec7-8711-289dd038e78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17DE87056AD4682A55EE1E01BB576" ma:contentTypeVersion="14" ma:contentTypeDescription="Create a new document." ma:contentTypeScope="" ma:versionID="12deb34504492f4be57386932cbda38b">
  <xsd:schema xmlns:xsd="http://www.w3.org/2001/XMLSchema" xmlns:xs="http://www.w3.org/2001/XMLSchema" xmlns:p="http://schemas.microsoft.com/office/2006/metadata/properties" xmlns:ns2="b4a5a794-e317-4ec7-8711-289dd038e789" xmlns:ns3="0a4312e2-d3b1-469d-b88a-e90277d8f90c" targetNamespace="http://schemas.microsoft.com/office/2006/metadata/properties" ma:root="true" ma:fieldsID="4b2cad6a890128403826ac097e5e4a98" ns2:_="" ns3:_="">
    <xsd:import namespace="b4a5a794-e317-4ec7-8711-289dd038e789"/>
    <xsd:import namespace="0a4312e2-d3b1-469d-b88a-e90277d8f9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5a794-e317-4ec7-8711-289dd038e78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a2d92e5-074c-4a3d-b7f5-1d5db687d7ac}" ma:internalName="TaxCatchAll" ma:showField="CatchAllData" ma:web="b4a5a794-e317-4ec7-8711-289dd038e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312e2-d3b1-469d-b88a-e90277d8f9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8A3DFF-163F-455D-AB28-667CC2E31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5F2D33-59C6-41DA-87A5-F9E3448F202D}">
  <ds:schemaRefs>
    <ds:schemaRef ds:uri="http://schemas.microsoft.com/office/2006/metadata/properties"/>
    <ds:schemaRef ds:uri="http://schemas.microsoft.com/office/infopath/2007/PartnerControls"/>
    <ds:schemaRef ds:uri="0a4312e2-d3b1-469d-b88a-e90277d8f90c"/>
    <ds:schemaRef ds:uri="b4a5a794-e317-4ec7-8711-289dd038e789"/>
  </ds:schemaRefs>
</ds:datastoreItem>
</file>

<file path=customXml/itemProps3.xml><?xml version="1.0" encoding="utf-8"?>
<ds:datastoreItem xmlns:ds="http://schemas.openxmlformats.org/officeDocument/2006/customXml" ds:itemID="{F58AD47C-A3BF-4B05-961D-FBE6E5F7ED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E173CB-E2D5-46BA-8AB0-58658C52E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5a794-e317-4ec7-8711-289dd038e789"/>
    <ds:schemaRef ds:uri="0a4312e2-d3b1-469d-b88a-e90277d8f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Wolf, Sabine</dc:creator>
  <cp:keywords/>
  <dc:description/>
  <cp:lastModifiedBy>Sausner, Marta</cp:lastModifiedBy>
  <cp:revision>4</cp:revision>
  <dcterms:created xsi:type="dcterms:W3CDTF">2026-07-15T12:14:00Z</dcterms:created>
  <dcterms:modified xsi:type="dcterms:W3CDTF">2026-07-15T12:37:00Z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ContentBits">
    <vt:lpwstr>0</vt:lpwstr>
  </property>
  <property fmtid="{D5CDD505-2E9C-101B-9397-08002B2CF9AE}" pid="3" name="MSIP_Label_ea60d57e-af5b-4752-ac57-3e4f28ca11dc_Enabled">
    <vt:lpwstr>true</vt:lpwstr>
  </property>
  <property fmtid="{D5CDD505-2E9C-101B-9397-08002B2CF9AE}" pid="4" name="Order">
    <vt:r8>32400</vt:r8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MSIP_Label_ea60d57e-af5b-4752-ac57-3e4f28ca11dc_SetDate">
    <vt:lpwstr>2024-09-26T13:44:15Z</vt:lpwstr>
  </property>
  <property fmtid="{D5CDD505-2E9C-101B-9397-08002B2CF9AE}" pid="9" name="ContentTypeId">
    <vt:lpwstr>0x010100B3817DE87056AD4682A55EE1E01BB576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ea60d57e-af5b-4752-ac57-3e4f28ca11dc_ActionId">
    <vt:lpwstr>55891083-4245-4c1c-a95a-37af938cac2d</vt:lpwstr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43b072f0-0f82-4aac-be1e-8abeffc32f66">
    <vt:bool>false</vt:bool>
  </property>
  <property fmtid="{D5CDD505-2E9C-101B-9397-08002B2CF9AE}" pid="16" name="MSIP_Label_ea60d57e-af5b-4752-ac57-3e4f28ca11dc_SiteId">
    <vt:lpwstr>36da45f1-dd2c-4d1f-af13-5abe46b99921</vt:lpwstr>
  </property>
  <property fmtid="{D5CDD505-2E9C-101B-9397-08002B2CF9AE}" pid="17" name="xd_Signature">
    <vt:bool>false</vt:bool>
  </property>
  <property fmtid="{D5CDD505-2E9C-101B-9397-08002B2CF9AE}" pid="18" name="MSIP_Label_ea60d57e-af5b-4752-ac57-3e4f28ca11dc_Method">
    <vt:lpwstr>Standard</vt:lpwstr>
  </property>
</Properties>
</file>